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631C" w14:textId="7EB47D19" w:rsidR="7ACAB047" w:rsidRDefault="7ACAB047" w:rsidP="1212A9E3">
      <w:pPr>
        <w:jc w:val="center"/>
      </w:pPr>
      <w:r w:rsidRPr="0D349B64">
        <w:rPr>
          <w:b/>
          <w:bCs/>
          <w:sz w:val="32"/>
          <w:szCs w:val="32"/>
        </w:rPr>
        <w:t xml:space="preserve">Job Title: </w:t>
      </w:r>
      <w:r w:rsidR="000B6FAD" w:rsidRPr="0D349B64">
        <w:rPr>
          <w:sz w:val="32"/>
          <w:szCs w:val="32"/>
        </w:rPr>
        <w:t xml:space="preserve">Positive Behaviour Support Practitioner </w:t>
      </w:r>
    </w:p>
    <w:p w14:paraId="1B679A69" w14:textId="2FE81E10" w:rsidR="063305A0" w:rsidRDefault="063305A0">
      <w:r w:rsidRPr="744D3269">
        <w:rPr>
          <w:b/>
          <w:bCs/>
        </w:rPr>
        <w:t>Location:</w:t>
      </w:r>
      <w:r w:rsidR="000C71F5">
        <w:rPr>
          <w:b/>
          <w:bCs/>
        </w:rPr>
        <w:t xml:space="preserve"> Home based- </w:t>
      </w:r>
      <w:r w:rsidR="00430D3B">
        <w:rPr>
          <w:b/>
          <w:bCs/>
        </w:rPr>
        <w:t xml:space="preserve">East Anglia </w:t>
      </w:r>
    </w:p>
    <w:p w14:paraId="79F9160C" w14:textId="2E7297E1" w:rsidR="063305A0" w:rsidRDefault="063305A0" w:rsidP="1212A9E3">
      <w:pPr>
        <w:rPr>
          <w:b/>
          <w:bCs/>
        </w:rPr>
      </w:pPr>
      <w:r w:rsidRPr="1212A9E3">
        <w:rPr>
          <w:b/>
          <w:bCs/>
        </w:rPr>
        <w:t>Job Type:</w:t>
      </w:r>
      <w:r>
        <w:t xml:space="preserve"> Full time (40hrs PW)</w:t>
      </w:r>
    </w:p>
    <w:p w14:paraId="74F3AB0B" w14:textId="462D1856" w:rsidR="00100138" w:rsidRDefault="00067D74">
      <w:r w:rsidRPr="1212A9E3">
        <w:rPr>
          <w:b/>
          <w:bCs/>
        </w:rPr>
        <w:t xml:space="preserve">Salary: </w:t>
      </w:r>
      <w:r w:rsidR="00EF49D6" w:rsidRPr="00EF49D6">
        <w:t>Up to</w:t>
      </w:r>
      <w:r w:rsidR="00EF49D6">
        <w:rPr>
          <w:b/>
          <w:bCs/>
        </w:rPr>
        <w:t xml:space="preserve"> </w:t>
      </w:r>
      <w:r w:rsidR="6C75D646">
        <w:t>£</w:t>
      </w:r>
      <w:r w:rsidR="00100138">
        <w:t>35,000</w:t>
      </w:r>
      <w:r w:rsidR="417DD766">
        <w:t xml:space="preserve"> +Car allowance</w:t>
      </w:r>
      <w:r w:rsidR="00100138">
        <w:t xml:space="preserve"> </w:t>
      </w:r>
    </w:p>
    <w:p w14:paraId="2463CD1D" w14:textId="73F15605" w:rsidR="00100138" w:rsidRDefault="4C35FD1F" w:rsidP="1212A9E3">
      <w:r w:rsidRPr="1212A9E3">
        <w:rPr>
          <w:b/>
          <w:bCs/>
        </w:rPr>
        <w:t xml:space="preserve">Reports to: </w:t>
      </w:r>
      <w:r>
        <w:t xml:space="preserve">PBS Lead </w:t>
      </w:r>
    </w:p>
    <w:p w14:paraId="7AC2B7FB" w14:textId="1963DDF6" w:rsidR="00CB36A6" w:rsidRPr="005E064E" w:rsidRDefault="005C435F">
      <w:pPr>
        <w:rPr>
          <w:b/>
          <w:bCs/>
        </w:rPr>
      </w:pPr>
      <w:r w:rsidRPr="1212A9E3">
        <w:rPr>
          <w:b/>
          <w:bCs/>
        </w:rPr>
        <w:t>About the service</w:t>
      </w:r>
    </w:p>
    <w:p w14:paraId="22F4FB35" w14:textId="07FB447F" w:rsidR="38C5AF16" w:rsidRDefault="38C5AF16" w:rsidP="1212A9E3">
      <w:pPr>
        <w:rPr>
          <w:rFonts w:ascii="Aptos" w:eastAsia="Aptos" w:hAnsi="Aptos" w:cs="Aptos"/>
        </w:rPr>
      </w:pPr>
      <w:r w:rsidRPr="1212A9E3">
        <w:rPr>
          <w:rFonts w:ascii="Aptos" w:eastAsia="Aptos" w:hAnsi="Aptos" w:cs="Aptos"/>
        </w:rPr>
        <w:t>Swanton Care &amp; Community is a national provider of care and support with a diverse range of services. The people we support have complex needs, they may have autism, learning disabilities, mental health issues or need rehab in a specialist nursing service. We believe that with the right support everyone can achieve greater independence and fulfilling lives, as each person we support is at the heart of all services we provide.</w:t>
      </w:r>
    </w:p>
    <w:p w14:paraId="2BEE3982" w14:textId="30DD5558" w:rsidR="005C435F" w:rsidRDefault="57093D31" w:rsidP="1212A9E3">
      <w:r w:rsidRPr="1212A9E3">
        <w:rPr>
          <w:b/>
          <w:bCs/>
        </w:rPr>
        <w:t>Role overview:</w:t>
      </w:r>
    </w:p>
    <w:p w14:paraId="298765CF" w14:textId="6563915B" w:rsidR="005C435F" w:rsidRDefault="57093D31">
      <w:r>
        <w:t>We are seeking a passionate and experienced PBS Practitioner to join our team within a</w:t>
      </w:r>
      <w:r w:rsidR="2F5B65D7">
        <w:t xml:space="preserve"> national</w:t>
      </w:r>
      <w:r>
        <w:t xml:space="preserve"> </w:t>
      </w:r>
      <w:r w:rsidR="029740F8">
        <w:t>high-quality</w:t>
      </w:r>
      <w:r w:rsidR="6C846402">
        <w:t xml:space="preserve"> care provider</w:t>
      </w:r>
      <w:r w:rsidR="52C37B87">
        <w:t xml:space="preserve"> providing support </w:t>
      </w:r>
      <w:r w:rsidR="27B912E6">
        <w:t>across</w:t>
      </w:r>
      <w:r w:rsidR="25C28141">
        <w:t xml:space="preserve"> England and Scotland</w:t>
      </w:r>
      <w:r w:rsidR="00A62996">
        <w:t xml:space="preserve"> (this vacancy is for East </w:t>
      </w:r>
      <w:r w:rsidR="00B36EB7">
        <w:t>Anglia</w:t>
      </w:r>
      <w:r w:rsidR="00A62996">
        <w:t xml:space="preserve"> coverage</w:t>
      </w:r>
      <w:r w:rsidR="00B36EB7">
        <w:t xml:space="preserve"> including Ipswich</w:t>
      </w:r>
      <w:r w:rsidR="00F15153">
        <w:t xml:space="preserve"> and Norfolk</w:t>
      </w:r>
      <w:r w:rsidR="00A370E0">
        <w:t>.</w:t>
      </w:r>
      <w:r w:rsidR="00B37DE1">
        <w:t xml:space="preserve"> </w:t>
      </w:r>
      <w:r w:rsidR="00A370E0">
        <w:t>O</w:t>
      </w:r>
      <w:r w:rsidR="00B37DE1">
        <w:t>ut of area coverage may be required on occasion</w:t>
      </w:r>
      <w:r w:rsidR="00A62996">
        <w:t>)</w:t>
      </w:r>
      <w:r w:rsidR="6C846402">
        <w:t>. The ideal candidate will be responsible for managing a caseload of people we support to conduct</w:t>
      </w:r>
      <w:r w:rsidR="38FB88D8">
        <w:t>ing</w:t>
      </w:r>
      <w:r w:rsidR="6C846402">
        <w:t xml:space="preserve"> functional assessments, dev</w:t>
      </w:r>
      <w:r w:rsidR="4C1D62D2">
        <w:t>elop</w:t>
      </w:r>
      <w:r w:rsidR="38E97D66">
        <w:t>ing</w:t>
      </w:r>
      <w:r w:rsidR="4C1D62D2">
        <w:t xml:space="preserve"> and implement</w:t>
      </w:r>
      <w:r w:rsidR="7B6B047C">
        <w:t>ing</w:t>
      </w:r>
      <w:r w:rsidR="4C1D62D2">
        <w:t xml:space="preserve"> positive behaviour support plans </w:t>
      </w:r>
      <w:r w:rsidR="216E78BE">
        <w:t xml:space="preserve">resulting in improved outcomes. The role sits within our quality team </w:t>
      </w:r>
      <w:r w:rsidR="62667EF6">
        <w:t>and joins Swanton</w:t>
      </w:r>
      <w:r w:rsidR="216E78BE">
        <w:t xml:space="preserve"> at an exciting time as we </w:t>
      </w:r>
      <w:r w:rsidR="099069EF">
        <w:t xml:space="preserve">embed a new </w:t>
      </w:r>
      <w:r w:rsidR="6CC719CC">
        <w:t>organisational</w:t>
      </w:r>
      <w:r w:rsidR="099069EF">
        <w:t xml:space="preserve"> PBS Strategy focused on a more sustainable and s</w:t>
      </w:r>
      <w:r w:rsidR="04EEA335">
        <w:t xml:space="preserve">ystemic approach. </w:t>
      </w:r>
    </w:p>
    <w:p w14:paraId="6EBBA458" w14:textId="22ACAF16" w:rsidR="04EEA335" w:rsidRDefault="04EEA335">
      <w:r>
        <w:t xml:space="preserve">In line with our organisational commitment to PBS, the candidate will take </w:t>
      </w:r>
      <w:r w:rsidR="487A0C6A">
        <w:t xml:space="preserve">a </w:t>
      </w:r>
      <w:r>
        <w:t xml:space="preserve">lead on practice </w:t>
      </w:r>
      <w:r w:rsidR="48C8B41A">
        <w:t>development</w:t>
      </w:r>
      <w:r>
        <w:t xml:space="preserve"> and training in specialist subjects </w:t>
      </w:r>
      <w:r w:rsidR="3BD18C19">
        <w:t>including</w:t>
      </w:r>
      <w:r>
        <w:t xml:space="preserve"> PBS, Active </w:t>
      </w:r>
      <w:r w:rsidR="4A89A4F7">
        <w:t>S</w:t>
      </w:r>
      <w:r>
        <w:t xml:space="preserve">upport and Physical Intervention. </w:t>
      </w:r>
    </w:p>
    <w:p w14:paraId="795E4AD6" w14:textId="0015279A" w:rsidR="005C435F" w:rsidRDefault="005C435F" w:rsidP="1212A9E3">
      <w:pPr>
        <w:rPr>
          <w:b/>
          <w:bCs/>
        </w:rPr>
      </w:pPr>
      <w:r w:rsidRPr="1212A9E3">
        <w:rPr>
          <w:b/>
          <w:bCs/>
        </w:rPr>
        <w:t xml:space="preserve">Key responsibilities: </w:t>
      </w:r>
    </w:p>
    <w:p w14:paraId="2E01C1A0" w14:textId="698E8BEC" w:rsidR="005C435F" w:rsidRDefault="005C435F" w:rsidP="005C435F">
      <w:pPr>
        <w:pStyle w:val="ListParagraph"/>
        <w:numPr>
          <w:ilvl w:val="0"/>
          <w:numId w:val="5"/>
        </w:numPr>
      </w:pPr>
      <w:r>
        <w:t xml:space="preserve">Support practice leaders of our organisation to implement PBS and Active Support values and culture </w:t>
      </w:r>
      <w:r w:rsidR="007262F2">
        <w:t>into</w:t>
      </w:r>
      <w:r>
        <w:t xml:space="preserve"> our services as part of our national strategy, through;</w:t>
      </w:r>
    </w:p>
    <w:p w14:paraId="10D8A0B5" w14:textId="0E6CC0E7" w:rsidR="005C435F" w:rsidRDefault="005C435F" w:rsidP="005C435F">
      <w:pPr>
        <w:pStyle w:val="ListParagraph"/>
        <w:numPr>
          <w:ilvl w:val="1"/>
          <w:numId w:val="5"/>
        </w:numPr>
      </w:pPr>
      <w:r>
        <w:t>Delivering training</w:t>
      </w:r>
      <w:r w:rsidR="74F29C41">
        <w:t>, and practice development,</w:t>
      </w:r>
      <w:r>
        <w:t xml:space="preserve"> in PBS and Active Support </w:t>
      </w:r>
    </w:p>
    <w:p w14:paraId="02CA9CE9" w14:textId="3559A50E" w:rsidR="005C435F" w:rsidRDefault="007262F2" w:rsidP="005C435F">
      <w:pPr>
        <w:pStyle w:val="ListParagraph"/>
        <w:numPr>
          <w:ilvl w:val="1"/>
          <w:numId w:val="5"/>
        </w:numPr>
      </w:pPr>
      <w:r>
        <w:t xml:space="preserve">Observing, </w:t>
      </w:r>
      <w:r w:rsidR="406DC8EE">
        <w:t>c</w:t>
      </w:r>
      <w:r w:rsidR="005C435F">
        <w:t>oaching and modelling best practice in services</w:t>
      </w:r>
    </w:p>
    <w:p w14:paraId="602949C6" w14:textId="5375C180" w:rsidR="005C435F" w:rsidRDefault="005C435F" w:rsidP="005C435F">
      <w:pPr>
        <w:pStyle w:val="ListParagraph"/>
        <w:numPr>
          <w:ilvl w:val="1"/>
          <w:numId w:val="5"/>
        </w:numPr>
      </w:pPr>
      <w:r>
        <w:t xml:space="preserve">Facilitate the embedding of PBS and Active support in team meetings; providing feedback and support </w:t>
      </w:r>
      <w:r w:rsidR="2C7E1801">
        <w:t xml:space="preserve">to colleagues in the Operations Team </w:t>
      </w:r>
      <w:r>
        <w:t>with action planning</w:t>
      </w:r>
    </w:p>
    <w:p w14:paraId="3A3EB7DD" w14:textId="6730437C" w:rsidR="007262F2" w:rsidRDefault="005C435F" w:rsidP="008B57F0">
      <w:pPr>
        <w:pStyle w:val="ListParagraph"/>
        <w:numPr>
          <w:ilvl w:val="1"/>
          <w:numId w:val="5"/>
        </w:numPr>
      </w:pPr>
      <w:r>
        <w:t xml:space="preserve">Support with completing </w:t>
      </w:r>
      <w:r w:rsidR="0BCFA427">
        <w:t>q</w:t>
      </w:r>
      <w:r>
        <w:t xml:space="preserve">uality of life audits </w:t>
      </w:r>
    </w:p>
    <w:p w14:paraId="773D31F6" w14:textId="370CD914" w:rsidR="0BB5A41C" w:rsidRDefault="0BB5A41C" w:rsidP="1212A9E3">
      <w:pPr>
        <w:pStyle w:val="ListParagraph"/>
        <w:numPr>
          <w:ilvl w:val="1"/>
          <w:numId w:val="5"/>
        </w:numPr>
      </w:pPr>
      <w:r>
        <w:t xml:space="preserve">Informing guidance, tools and strategies to upskill operational managers </w:t>
      </w:r>
      <w:r w:rsidR="331AA225">
        <w:t xml:space="preserve">and front-line support staff </w:t>
      </w:r>
    </w:p>
    <w:p w14:paraId="6B36A738" w14:textId="570E47FA" w:rsidR="005C435F" w:rsidRDefault="005C435F" w:rsidP="005C435F">
      <w:pPr>
        <w:pStyle w:val="ListParagraph"/>
        <w:numPr>
          <w:ilvl w:val="0"/>
          <w:numId w:val="5"/>
        </w:numPr>
      </w:pPr>
      <w:r>
        <w:t xml:space="preserve">Hold a caseload </w:t>
      </w:r>
      <w:r w:rsidR="007262F2">
        <w:t>of referrals for people</w:t>
      </w:r>
      <w:r w:rsidR="00B37DE1">
        <w:t xml:space="preserve"> and children</w:t>
      </w:r>
      <w:r w:rsidR="007262F2">
        <w:t xml:space="preserve"> we support requiring more intensive PBS intervention including;</w:t>
      </w:r>
    </w:p>
    <w:p w14:paraId="20EE8A9D" w14:textId="4685875A" w:rsidR="007262F2" w:rsidRDefault="007262F2" w:rsidP="00FF2F03">
      <w:pPr>
        <w:pStyle w:val="ListParagraph"/>
        <w:numPr>
          <w:ilvl w:val="1"/>
          <w:numId w:val="5"/>
        </w:numPr>
      </w:pPr>
      <w:r>
        <w:t xml:space="preserve">Completing functional behaviour assessments and formulation </w:t>
      </w:r>
      <w:r w:rsidR="00FF2F03">
        <w:t>including data analysis</w:t>
      </w:r>
    </w:p>
    <w:p w14:paraId="59CD9E1D" w14:textId="1EA319B2" w:rsidR="007262F2" w:rsidRDefault="007262F2" w:rsidP="007262F2">
      <w:pPr>
        <w:pStyle w:val="ListParagraph"/>
        <w:numPr>
          <w:ilvl w:val="1"/>
          <w:numId w:val="5"/>
        </w:numPr>
      </w:pPr>
      <w:r>
        <w:t xml:space="preserve">Writing, developing and reviewing of Positive Behaviour Support plans </w:t>
      </w:r>
    </w:p>
    <w:p w14:paraId="6ECA9BC2" w14:textId="52F2B036" w:rsidR="007262F2" w:rsidRDefault="007262F2" w:rsidP="007262F2">
      <w:pPr>
        <w:pStyle w:val="ListParagraph"/>
        <w:numPr>
          <w:ilvl w:val="1"/>
          <w:numId w:val="5"/>
        </w:numPr>
      </w:pPr>
      <w:r>
        <w:t>PBS plan implementation (including staff training, coaching and development)</w:t>
      </w:r>
    </w:p>
    <w:p w14:paraId="347CDC30" w14:textId="3B96936D" w:rsidR="007262F2" w:rsidRDefault="007262F2" w:rsidP="007262F2">
      <w:pPr>
        <w:pStyle w:val="ListParagraph"/>
        <w:numPr>
          <w:ilvl w:val="1"/>
          <w:numId w:val="5"/>
        </w:numPr>
      </w:pPr>
      <w:r>
        <w:t xml:space="preserve">Support with de-briefing and post incident analysis for serious incidents </w:t>
      </w:r>
    </w:p>
    <w:p w14:paraId="1025299F" w14:textId="6D92C0C1" w:rsidR="007262F2" w:rsidRDefault="007262F2" w:rsidP="007262F2">
      <w:pPr>
        <w:pStyle w:val="ListParagraph"/>
        <w:numPr>
          <w:ilvl w:val="1"/>
          <w:numId w:val="5"/>
        </w:numPr>
      </w:pPr>
      <w:r>
        <w:t xml:space="preserve">Contribution in MDT forums and meetings </w:t>
      </w:r>
    </w:p>
    <w:p w14:paraId="10C2EF7E" w14:textId="7C71EDE0" w:rsidR="008A6C3F" w:rsidRDefault="008A6C3F" w:rsidP="007262F2">
      <w:pPr>
        <w:pStyle w:val="ListParagraph"/>
        <w:numPr>
          <w:ilvl w:val="1"/>
          <w:numId w:val="5"/>
        </w:numPr>
      </w:pPr>
      <w:r>
        <w:lastRenderedPageBreak/>
        <w:t xml:space="preserve">Support with risk management and crisis planning </w:t>
      </w:r>
    </w:p>
    <w:p w14:paraId="4F40D49B" w14:textId="047C6FED" w:rsidR="007262F2" w:rsidRDefault="007262F2" w:rsidP="007262F2">
      <w:pPr>
        <w:pStyle w:val="ListParagraph"/>
        <w:numPr>
          <w:ilvl w:val="0"/>
          <w:numId w:val="5"/>
        </w:numPr>
      </w:pPr>
      <w:r>
        <w:t>Support your area of responsibility to;</w:t>
      </w:r>
    </w:p>
    <w:p w14:paraId="5A70E450" w14:textId="1BEF0563" w:rsidR="007262F2" w:rsidRDefault="007262F2" w:rsidP="007262F2">
      <w:pPr>
        <w:pStyle w:val="ListParagraph"/>
        <w:numPr>
          <w:ilvl w:val="1"/>
          <w:numId w:val="5"/>
        </w:numPr>
      </w:pPr>
      <w:r>
        <w:t>Identify, monitor and report on behavioural incidents and trends</w:t>
      </w:r>
      <w:r w:rsidR="001A43EB">
        <w:t xml:space="preserve">, </w:t>
      </w:r>
      <w:r w:rsidR="00E06AFB">
        <w:t>support with identifying actions</w:t>
      </w:r>
      <w:r w:rsidR="13B26664">
        <w:t xml:space="preserve"> to minimise instances and severity of such incidents </w:t>
      </w:r>
    </w:p>
    <w:p w14:paraId="68911FA2" w14:textId="025EDFFC" w:rsidR="007262F2" w:rsidRDefault="007262F2" w:rsidP="007262F2">
      <w:pPr>
        <w:pStyle w:val="ListParagraph"/>
        <w:numPr>
          <w:ilvl w:val="1"/>
          <w:numId w:val="5"/>
        </w:numPr>
      </w:pPr>
      <w:r>
        <w:t>Report on restriction reduction planning and support with identifying actions</w:t>
      </w:r>
      <w:r w:rsidR="00E12233">
        <w:t xml:space="preserve"> to reduce restrict</w:t>
      </w:r>
      <w:r w:rsidR="008B57F0">
        <w:t xml:space="preserve">ive practice </w:t>
      </w:r>
    </w:p>
    <w:p w14:paraId="3432C45A" w14:textId="131237E5" w:rsidR="00411716" w:rsidRDefault="00411716" w:rsidP="1212A9E3">
      <w:pPr>
        <w:pStyle w:val="ListParagraph"/>
        <w:numPr>
          <w:ilvl w:val="1"/>
          <w:numId w:val="5"/>
        </w:numPr>
      </w:pPr>
      <w:r>
        <w:t xml:space="preserve">Support with new admissions and transition planning </w:t>
      </w:r>
    </w:p>
    <w:p w14:paraId="1C57FFD6" w14:textId="3A3F8637" w:rsidR="7301ACFF" w:rsidRDefault="7301ACFF" w:rsidP="1212A9E3">
      <w:pPr>
        <w:rPr>
          <w:rFonts w:eastAsiaTheme="minorEastAsia"/>
          <w:b/>
          <w:bCs/>
        </w:rPr>
      </w:pPr>
      <w:r w:rsidRPr="1212A9E3">
        <w:rPr>
          <w:rFonts w:eastAsiaTheme="minorEastAsia"/>
          <w:b/>
          <w:bCs/>
        </w:rPr>
        <w:t>Qualifications and Experience:</w:t>
      </w:r>
    </w:p>
    <w:p w14:paraId="5F115E5C" w14:textId="1756EB7E"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b/>
          <w:bCs/>
        </w:rPr>
        <w:t>Education:</w:t>
      </w:r>
      <w:r w:rsidRPr="1212A9E3">
        <w:rPr>
          <w:rFonts w:eastAsiaTheme="minorEastAsia"/>
        </w:rPr>
        <w:t xml:space="preserve"> </w:t>
      </w:r>
    </w:p>
    <w:p w14:paraId="3B06969D" w14:textId="2A206527" w:rsidR="09981C0B" w:rsidRPr="006C726E" w:rsidRDefault="67CD9FDD" w:rsidP="006C726E">
      <w:pPr>
        <w:pStyle w:val="ListParagraph"/>
        <w:numPr>
          <w:ilvl w:val="0"/>
          <w:numId w:val="2"/>
        </w:numPr>
        <w:tabs>
          <w:tab w:val="left" w:pos="0"/>
          <w:tab w:val="left" w:pos="720"/>
        </w:tabs>
        <w:rPr>
          <w:rFonts w:eastAsiaTheme="minorEastAsia"/>
        </w:rPr>
      </w:pPr>
      <w:r w:rsidRPr="1212A9E3">
        <w:rPr>
          <w:rFonts w:eastAsiaTheme="minorEastAsia"/>
        </w:rPr>
        <w:t xml:space="preserve">Essential: Level </w:t>
      </w:r>
      <w:r w:rsidR="006C726E">
        <w:rPr>
          <w:rFonts w:eastAsiaTheme="minorEastAsia"/>
        </w:rPr>
        <w:t>5</w:t>
      </w:r>
      <w:r w:rsidRPr="1212A9E3">
        <w:rPr>
          <w:rFonts w:eastAsiaTheme="minorEastAsia"/>
        </w:rPr>
        <w:t xml:space="preserve"> </w:t>
      </w:r>
      <w:r w:rsidR="09981C0B" w:rsidRPr="1212A9E3">
        <w:rPr>
          <w:rFonts w:eastAsiaTheme="minorEastAsia"/>
        </w:rPr>
        <w:t>qualification in PBS or equivalent</w:t>
      </w:r>
      <w:r w:rsidR="006C726E">
        <w:rPr>
          <w:rFonts w:eastAsiaTheme="minorEastAsia"/>
        </w:rPr>
        <w:t>/above</w:t>
      </w:r>
      <w:r w:rsidR="005254E2">
        <w:rPr>
          <w:rFonts w:eastAsiaTheme="minorEastAsia"/>
        </w:rPr>
        <w:t xml:space="preserve"> (or willing to complete)</w:t>
      </w:r>
    </w:p>
    <w:p w14:paraId="05940836" w14:textId="3AD0BDA1"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b/>
          <w:bCs/>
        </w:rPr>
        <w:t>Experience:</w:t>
      </w:r>
      <w:r w:rsidRPr="1212A9E3">
        <w:rPr>
          <w:rFonts w:eastAsiaTheme="minorEastAsia"/>
        </w:rPr>
        <w:t xml:space="preserve"> </w:t>
      </w:r>
      <w:r w:rsidR="1566F489" w:rsidRPr="1212A9E3">
        <w:rPr>
          <w:rFonts w:eastAsiaTheme="minorEastAsia"/>
        </w:rPr>
        <w:t>Professional experience</w:t>
      </w:r>
      <w:r w:rsidR="376F909C" w:rsidRPr="1212A9E3">
        <w:rPr>
          <w:rFonts w:eastAsiaTheme="minorEastAsia"/>
        </w:rPr>
        <w:t xml:space="preserve"> working with children </w:t>
      </w:r>
      <w:r w:rsidR="00C80858">
        <w:rPr>
          <w:rFonts w:eastAsiaTheme="minorEastAsia"/>
        </w:rPr>
        <w:t>and/</w:t>
      </w:r>
      <w:r w:rsidR="00C857D1" w:rsidRPr="1212A9E3">
        <w:rPr>
          <w:rFonts w:eastAsiaTheme="minorEastAsia"/>
        </w:rPr>
        <w:t>or</w:t>
      </w:r>
      <w:r w:rsidR="376F909C" w:rsidRPr="1212A9E3">
        <w:rPr>
          <w:rFonts w:eastAsiaTheme="minorEastAsia"/>
        </w:rPr>
        <w:t xml:space="preserve"> adults with Autism and learning disabilities</w:t>
      </w:r>
      <w:r w:rsidR="306112A6" w:rsidRPr="1212A9E3">
        <w:rPr>
          <w:rFonts w:eastAsiaTheme="minorEastAsia"/>
        </w:rPr>
        <w:t xml:space="preserve"> and behaviours of concern</w:t>
      </w:r>
      <w:r w:rsidR="2C2BD844" w:rsidRPr="1212A9E3">
        <w:rPr>
          <w:rFonts w:eastAsiaTheme="minorEastAsia"/>
        </w:rPr>
        <w:t xml:space="preserve">. 1 </w:t>
      </w:r>
      <w:r w:rsidR="3187B343" w:rsidRPr="1212A9E3">
        <w:rPr>
          <w:rFonts w:eastAsiaTheme="minorEastAsia"/>
        </w:rPr>
        <w:t>y</w:t>
      </w:r>
      <w:r w:rsidR="2C2BD844" w:rsidRPr="1212A9E3">
        <w:rPr>
          <w:rFonts w:eastAsiaTheme="minorEastAsia"/>
        </w:rPr>
        <w:t xml:space="preserve">ear of working in a PBS role or equivalent </w:t>
      </w:r>
    </w:p>
    <w:p w14:paraId="1A1C1DEB" w14:textId="5A6A3618"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b/>
          <w:bCs/>
        </w:rPr>
        <w:t>Knowledge:</w:t>
      </w:r>
      <w:r w:rsidRPr="1212A9E3">
        <w:rPr>
          <w:rFonts w:eastAsiaTheme="minorEastAsia"/>
        </w:rPr>
        <w:t xml:space="preserve"> I</w:t>
      </w:r>
      <w:r w:rsidR="49E7DDE5" w:rsidRPr="1212A9E3">
        <w:rPr>
          <w:rFonts w:eastAsiaTheme="minorEastAsia"/>
        </w:rPr>
        <w:t xml:space="preserve">n- depth knowledge of support needs of people with Autism, </w:t>
      </w:r>
      <w:r w:rsidR="38C8E1DE" w:rsidRPr="1212A9E3">
        <w:rPr>
          <w:rFonts w:eastAsiaTheme="minorEastAsia"/>
        </w:rPr>
        <w:t>l</w:t>
      </w:r>
      <w:r w:rsidR="49E7DDE5" w:rsidRPr="1212A9E3">
        <w:rPr>
          <w:rFonts w:eastAsiaTheme="minorEastAsia"/>
        </w:rPr>
        <w:t>earning disabilities and mental health disorders</w:t>
      </w:r>
      <w:r w:rsidR="325127BF" w:rsidRPr="1212A9E3">
        <w:rPr>
          <w:rFonts w:eastAsiaTheme="minorEastAsia"/>
        </w:rPr>
        <w:t>. Sound understanding of PBS</w:t>
      </w:r>
      <w:r w:rsidR="2DCDFF42" w:rsidRPr="1212A9E3">
        <w:rPr>
          <w:rFonts w:eastAsiaTheme="minorEastAsia"/>
        </w:rPr>
        <w:t>,</w:t>
      </w:r>
      <w:r w:rsidR="5052FA6A" w:rsidRPr="1212A9E3">
        <w:rPr>
          <w:rFonts w:eastAsiaTheme="minorEastAsia"/>
        </w:rPr>
        <w:t xml:space="preserve"> Active Support, Mental Capacity and</w:t>
      </w:r>
      <w:r w:rsidR="325127BF" w:rsidRPr="1212A9E3">
        <w:rPr>
          <w:rFonts w:eastAsiaTheme="minorEastAsia"/>
        </w:rPr>
        <w:t xml:space="preserve"> how this is used to inform practice</w:t>
      </w:r>
    </w:p>
    <w:p w14:paraId="08476229" w14:textId="2FB16D4F" w:rsidR="7301ACFF" w:rsidRDefault="7301ACFF" w:rsidP="1212A9E3">
      <w:pPr>
        <w:pStyle w:val="ListParagraph"/>
        <w:numPr>
          <w:ilvl w:val="0"/>
          <w:numId w:val="5"/>
        </w:numPr>
        <w:tabs>
          <w:tab w:val="left" w:pos="0"/>
          <w:tab w:val="left" w:pos="720"/>
        </w:tabs>
        <w:rPr>
          <w:rFonts w:eastAsiaTheme="minorEastAsia"/>
          <w:b/>
          <w:bCs/>
        </w:rPr>
      </w:pPr>
      <w:r w:rsidRPr="1212A9E3">
        <w:rPr>
          <w:rFonts w:eastAsiaTheme="minorEastAsia"/>
          <w:b/>
          <w:bCs/>
        </w:rPr>
        <w:t>Skills:</w:t>
      </w:r>
    </w:p>
    <w:p w14:paraId="08B437F9" w14:textId="37B57BB4" w:rsidR="3C8CB8F0" w:rsidRDefault="3C8CB8F0" w:rsidP="1212A9E3">
      <w:pPr>
        <w:pStyle w:val="ListParagraph"/>
        <w:numPr>
          <w:ilvl w:val="1"/>
          <w:numId w:val="5"/>
        </w:numPr>
        <w:tabs>
          <w:tab w:val="left" w:pos="0"/>
          <w:tab w:val="left" w:pos="1440"/>
        </w:tabs>
        <w:rPr>
          <w:rFonts w:eastAsiaTheme="minorEastAsia"/>
        </w:rPr>
      </w:pPr>
      <w:r w:rsidRPr="1212A9E3">
        <w:rPr>
          <w:rFonts w:eastAsiaTheme="minorEastAsia"/>
        </w:rPr>
        <w:t>Prove</w:t>
      </w:r>
      <w:r w:rsidR="59CA9F76" w:rsidRPr="1212A9E3">
        <w:rPr>
          <w:rFonts w:eastAsiaTheme="minorEastAsia"/>
        </w:rPr>
        <w:t>n</w:t>
      </w:r>
      <w:r w:rsidRPr="1212A9E3">
        <w:rPr>
          <w:rFonts w:eastAsiaTheme="minorEastAsia"/>
        </w:rPr>
        <w:t xml:space="preserve"> leadership</w:t>
      </w:r>
      <w:r w:rsidR="63BEAD21" w:rsidRPr="1212A9E3">
        <w:rPr>
          <w:rFonts w:eastAsiaTheme="minorEastAsia"/>
        </w:rPr>
        <w:t xml:space="preserve"> and coaching</w:t>
      </w:r>
      <w:r w:rsidRPr="1212A9E3">
        <w:rPr>
          <w:rFonts w:eastAsiaTheme="minorEastAsia"/>
        </w:rPr>
        <w:t xml:space="preserve"> skills</w:t>
      </w:r>
    </w:p>
    <w:p w14:paraId="58F540AC" w14:textId="626F18DA" w:rsidR="7301ACFF" w:rsidRDefault="7301ACFF" w:rsidP="1212A9E3">
      <w:pPr>
        <w:pStyle w:val="ListParagraph"/>
        <w:numPr>
          <w:ilvl w:val="1"/>
          <w:numId w:val="5"/>
        </w:numPr>
        <w:tabs>
          <w:tab w:val="left" w:pos="0"/>
          <w:tab w:val="left" w:pos="1440"/>
        </w:tabs>
        <w:rPr>
          <w:rFonts w:eastAsiaTheme="minorEastAsia"/>
        </w:rPr>
      </w:pPr>
      <w:r w:rsidRPr="1212A9E3">
        <w:rPr>
          <w:rFonts w:eastAsiaTheme="minorEastAsia"/>
        </w:rPr>
        <w:t>Strong</w:t>
      </w:r>
      <w:r w:rsidR="798179F2" w:rsidRPr="1212A9E3">
        <w:rPr>
          <w:rFonts w:eastAsiaTheme="minorEastAsia"/>
        </w:rPr>
        <w:t xml:space="preserve"> observation,</w:t>
      </w:r>
      <w:r w:rsidRPr="1212A9E3">
        <w:rPr>
          <w:rFonts w:eastAsiaTheme="minorEastAsia"/>
        </w:rPr>
        <w:t xml:space="preserve"> analytical and problem-solving skills</w:t>
      </w:r>
    </w:p>
    <w:p w14:paraId="03D96A13" w14:textId="38FEC5AE" w:rsidR="7301ACFF" w:rsidRDefault="7301ACFF" w:rsidP="1212A9E3">
      <w:pPr>
        <w:pStyle w:val="ListParagraph"/>
        <w:numPr>
          <w:ilvl w:val="1"/>
          <w:numId w:val="5"/>
        </w:numPr>
        <w:tabs>
          <w:tab w:val="left" w:pos="0"/>
          <w:tab w:val="left" w:pos="1440"/>
        </w:tabs>
        <w:rPr>
          <w:rFonts w:eastAsiaTheme="minorEastAsia"/>
        </w:rPr>
      </w:pPr>
      <w:r w:rsidRPr="1212A9E3">
        <w:rPr>
          <w:rFonts w:eastAsiaTheme="minorEastAsia"/>
        </w:rPr>
        <w:t>Excellent written and verbal communication skills</w:t>
      </w:r>
    </w:p>
    <w:p w14:paraId="2E992E58" w14:textId="54067C4A" w:rsidR="7301ACFF" w:rsidRDefault="7301ACFF" w:rsidP="1212A9E3">
      <w:pPr>
        <w:pStyle w:val="ListParagraph"/>
        <w:numPr>
          <w:ilvl w:val="1"/>
          <w:numId w:val="5"/>
        </w:numPr>
        <w:tabs>
          <w:tab w:val="left" w:pos="0"/>
          <w:tab w:val="left" w:pos="1440"/>
        </w:tabs>
        <w:rPr>
          <w:rFonts w:eastAsiaTheme="minorEastAsia"/>
        </w:rPr>
      </w:pPr>
      <w:r w:rsidRPr="1212A9E3">
        <w:rPr>
          <w:rFonts w:eastAsiaTheme="minorEastAsia"/>
        </w:rPr>
        <w:t>Ability to develop and deliver training program</w:t>
      </w:r>
      <w:r w:rsidR="61842CFF" w:rsidRPr="1212A9E3">
        <w:rPr>
          <w:rFonts w:eastAsiaTheme="minorEastAsia"/>
        </w:rPr>
        <w:t>me</w:t>
      </w:r>
      <w:r w:rsidRPr="1212A9E3">
        <w:rPr>
          <w:rFonts w:eastAsiaTheme="minorEastAsia"/>
        </w:rPr>
        <w:t>s</w:t>
      </w:r>
    </w:p>
    <w:p w14:paraId="650AF97E" w14:textId="1215A7F4" w:rsidR="0FA59D47" w:rsidRDefault="0FA59D47" w:rsidP="1212A9E3">
      <w:pPr>
        <w:pStyle w:val="ListParagraph"/>
        <w:numPr>
          <w:ilvl w:val="1"/>
          <w:numId w:val="5"/>
        </w:numPr>
        <w:tabs>
          <w:tab w:val="left" w:pos="0"/>
          <w:tab w:val="left" w:pos="1440"/>
        </w:tabs>
        <w:rPr>
          <w:rFonts w:eastAsiaTheme="minorEastAsia"/>
        </w:rPr>
      </w:pPr>
      <w:r w:rsidRPr="1212A9E3">
        <w:rPr>
          <w:rFonts w:eastAsiaTheme="minorEastAsia"/>
        </w:rPr>
        <w:t>Good time management skills</w:t>
      </w:r>
      <w:r w:rsidR="3309BE32" w:rsidRPr="1212A9E3">
        <w:rPr>
          <w:rFonts w:eastAsiaTheme="minorEastAsia"/>
        </w:rPr>
        <w:t xml:space="preserve"> and</w:t>
      </w:r>
      <w:r w:rsidRPr="1212A9E3">
        <w:rPr>
          <w:rFonts w:eastAsiaTheme="minorEastAsia"/>
        </w:rPr>
        <w:t xml:space="preserve"> ability to prioritise workload </w:t>
      </w:r>
    </w:p>
    <w:p w14:paraId="6EE83EB3" w14:textId="61C7C452" w:rsidR="0649907D" w:rsidRDefault="0649907D" w:rsidP="1212A9E3">
      <w:pPr>
        <w:pStyle w:val="ListParagraph"/>
        <w:numPr>
          <w:ilvl w:val="1"/>
          <w:numId w:val="5"/>
        </w:numPr>
        <w:tabs>
          <w:tab w:val="left" w:pos="0"/>
          <w:tab w:val="left" w:pos="1440"/>
        </w:tabs>
        <w:rPr>
          <w:rFonts w:eastAsiaTheme="minorEastAsia"/>
        </w:rPr>
      </w:pPr>
      <w:r w:rsidRPr="1212A9E3">
        <w:rPr>
          <w:rFonts w:eastAsiaTheme="minorEastAsia"/>
        </w:rPr>
        <w:t>Functional assessment skills</w:t>
      </w:r>
      <w:r w:rsidR="1DF8BDB7" w:rsidRPr="1212A9E3">
        <w:rPr>
          <w:rFonts w:eastAsiaTheme="minorEastAsia"/>
        </w:rPr>
        <w:t>.</w:t>
      </w:r>
      <w:r w:rsidRPr="1212A9E3">
        <w:rPr>
          <w:rFonts w:eastAsiaTheme="minorEastAsia"/>
        </w:rPr>
        <w:t xml:space="preserve"> </w:t>
      </w:r>
    </w:p>
    <w:p w14:paraId="2CE5AA5F" w14:textId="098D7339" w:rsidR="7301ACFF" w:rsidRDefault="7301ACFF" w:rsidP="1212A9E3">
      <w:pPr>
        <w:pStyle w:val="ListParagraph"/>
        <w:numPr>
          <w:ilvl w:val="0"/>
          <w:numId w:val="5"/>
        </w:numPr>
        <w:tabs>
          <w:tab w:val="left" w:pos="0"/>
          <w:tab w:val="left" w:pos="720"/>
        </w:tabs>
        <w:rPr>
          <w:rFonts w:eastAsiaTheme="minorEastAsia"/>
          <w:b/>
          <w:bCs/>
        </w:rPr>
      </w:pPr>
      <w:r w:rsidRPr="1212A9E3">
        <w:rPr>
          <w:rFonts w:eastAsiaTheme="minorEastAsia"/>
          <w:b/>
          <w:bCs/>
        </w:rPr>
        <w:t>Attributes:</w:t>
      </w:r>
    </w:p>
    <w:p w14:paraId="31AB335E" w14:textId="4FD348D1" w:rsidR="7301ACFF" w:rsidRDefault="7301ACFF" w:rsidP="1212A9E3">
      <w:pPr>
        <w:pStyle w:val="ListParagraph"/>
        <w:numPr>
          <w:ilvl w:val="1"/>
          <w:numId w:val="5"/>
        </w:numPr>
        <w:tabs>
          <w:tab w:val="left" w:pos="0"/>
          <w:tab w:val="left" w:pos="1440"/>
        </w:tabs>
        <w:rPr>
          <w:rFonts w:eastAsiaTheme="minorEastAsia"/>
        </w:rPr>
      </w:pPr>
      <w:r w:rsidRPr="1212A9E3">
        <w:rPr>
          <w:rFonts w:eastAsiaTheme="minorEastAsia"/>
        </w:rPr>
        <w:t>Attention to detail</w:t>
      </w:r>
    </w:p>
    <w:p w14:paraId="48202220" w14:textId="3B179AC7" w:rsidR="7301ACFF" w:rsidRDefault="7301ACFF" w:rsidP="1212A9E3">
      <w:pPr>
        <w:pStyle w:val="ListParagraph"/>
        <w:numPr>
          <w:ilvl w:val="1"/>
          <w:numId w:val="5"/>
        </w:numPr>
        <w:tabs>
          <w:tab w:val="left" w:pos="0"/>
          <w:tab w:val="left" w:pos="1440"/>
        </w:tabs>
        <w:rPr>
          <w:rFonts w:eastAsiaTheme="minorEastAsia"/>
        </w:rPr>
      </w:pPr>
      <w:r w:rsidRPr="1212A9E3">
        <w:rPr>
          <w:rFonts w:eastAsiaTheme="minorEastAsia"/>
        </w:rPr>
        <w:t>High level of integrity and professionalism</w:t>
      </w:r>
    </w:p>
    <w:p w14:paraId="00CF137C" w14:textId="0DE0B136" w:rsidR="7301ACFF" w:rsidRDefault="7301ACFF" w:rsidP="1212A9E3">
      <w:pPr>
        <w:pStyle w:val="ListParagraph"/>
        <w:numPr>
          <w:ilvl w:val="1"/>
          <w:numId w:val="5"/>
        </w:numPr>
        <w:tabs>
          <w:tab w:val="left" w:pos="0"/>
          <w:tab w:val="left" w:pos="1440"/>
        </w:tabs>
        <w:rPr>
          <w:rFonts w:eastAsiaTheme="minorEastAsia"/>
        </w:rPr>
      </w:pPr>
      <w:r w:rsidRPr="1212A9E3">
        <w:rPr>
          <w:rFonts w:eastAsiaTheme="minorEastAsia"/>
        </w:rPr>
        <w:t>Ability to work independently and as part of a team</w:t>
      </w:r>
    </w:p>
    <w:p w14:paraId="42C6E3A6" w14:textId="3FC991DE" w:rsidR="7301ACFF" w:rsidRDefault="7301ACFF" w:rsidP="1212A9E3">
      <w:pPr>
        <w:pStyle w:val="ListParagraph"/>
        <w:numPr>
          <w:ilvl w:val="1"/>
          <w:numId w:val="5"/>
        </w:numPr>
        <w:tabs>
          <w:tab w:val="left" w:pos="0"/>
          <w:tab w:val="left" w:pos="1440"/>
        </w:tabs>
        <w:rPr>
          <w:rFonts w:eastAsiaTheme="minorEastAsia"/>
        </w:rPr>
      </w:pPr>
      <w:r w:rsidRPr="1212A9E3">
        <w:rPr>
          <w:rFonts w:eastAsiaTheme="minorEastAsia"/>
        </w:rPr>
        <w:t>Strong organizational skills</w:t>
      </w:r>
    </w:p>
    <w:p w14:paraId="3361E03D" w14:textId="7895FF6B" w:rsidR="7301ACFF" w:rsidRDefault="7301ACFF" w:rsidP="1212A9E3">
      <w:pPr>
        <w:pStyle w:val="ListParagraph"/>
        <w:numPr>
          <w:ilvl w:val="1"/>
          <w:numId w:val="5"/>
        </w:numPr>
        <w:tabs>
          <w:tab w:val="left" w:pos="0"/>
          <w:tab w:val="left" w:pos="1440"/>
        </w:tabs>
        <w:rPr>
          <w:rFonts w:eastAsiaTheme="minorEastAsia"/>
        </w:rPr>
      </w:pPr>
      <w:r w:rsidRPr="1212A9E3">
        <w:rPr>
          <w:rFonts w:eastAsiaTheme="minorEastAsia"/>
        </w:rPr>
        <w:t xml:space="preserve">Willingness to undertake travel, including </w:t>
      </w:r>
      <w:r w:rsidR="52542A5B" w:rsidRPr="1212A9E3">
        <w:rPr>
          <w:rFonts w:eastAsiaTheme="minorEastAsia"/>
        </w:rPr>
        <w:t xml:space="preserve">occasional </w:t>
      </w:r>
      <w:r w:rsidRPr="1212A9E3">
        <w:rPr>
          <w:rFonts w:eastAsiaTheme="minorEastAsia"/>
        </w:rPr>
        <w:t xml:space="preserve">overnight stays. </w:t>
      </w:r>
    </w:p>
    <w:p w14:paraId="18CEBB3A" w14:textId="362FAEC4" w:rsidR="7301ACFF" w:rsidRDefault="7301ACFF" w:rsidP="1212A9E3">
      <w:pPr>
        <w:rPr>
          <w:rFonts w:eastAsiaTheme="minorEastAsia"/>
          <w:b/>
          <w:bCs/>
        </w:rPr>
      </w:pPr>
      <w:r w:rsidRPr="1212A9E3">
        <w:rPr>
          <w:rFonts w:eastAsiaTheme="minorEastAsia"/>
          <w:b/>
          <w:bCs/>
        </w:rPr>
        <w:t>Benefits:</w:t>
      </w:r>
    </w:p>
    <w:p w14:paraId="7471F8D2" w14:textId="3C7B1052"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rPr>
        <w:t>Competitive salary and benefits package</w:t>
      </w:r>
    </w:p>
    <w:p w14:paraId="0FB487F0" w14:textId="4E62552E"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rPr>
        <w:t>Opportunity for professional development and training</w:t>
      </w:r>
    </w:p>
    <w:p w14:paraId="64FA2DB2" w14:textId="6F7E418C"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rPr>
        <w:t>Flexible working arrangements</w:t>
      </w:r>
    </w:p>
    <w:p w14:paraId="3F27AD2B" w14:textId="3A4DC63F"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rPr>
        <w:t>Supportive and inclusive work environment</w:t>
      </w:r>
    </w:p>
    <w:p w14:paraId="6256EA26" w14:textId="20EDE8D7" w:rsidR="79E7AEF2" w:rsidRDefault="79E7AEF2" w:rsidP="1212A9E3">
      <w:pPr>
        <w:pStyle w:val="ListParagraph"/>
        <w:numPr>
          <w:ilvl w:val="0"/>
          <w:numId w:val="5"/>
        </w:numPr>
        <w:tabs>
          <w:tab w:val="left" w:pos="0"/>
          <w:tab w:val="left" w:pos="720"/>
        </w:tabs>
        <w:rPr>
          <w:rFonts w:eastAsiaTheme="minorEastAsia"/>
        </w:rPr>
      </w:pPr>
      <w:r w:rsidRPr="1212A9E3">
        <w:rPr>
          <w:rFonts w:eastAsiaTheme="minorEastAsia"/>
        </w:rPr>
        <w:t>Clinical supervision from PBS Lead</w:t>
      </w:r>
      <w:r w:rsidR="2D5DE03D" w:rsidRPr="1212A9E3">
        <w:rPr>
          <w:rFonts w:eastAsiaTheme="minorEastAsia"/>
        </w:rPr>
        <w:t>.</w:t>
      </w:r>
    </w:p>
    <w:p w14:paraId="70FCE91F" w14:textId="1D00C3A5" w:rsidR="7301ACFF" w:rsidRDefault="7301ACFF" w:rsidP="1212A9E3">
      <w:pPr>
        <w:rPr>
          <w:rFonts w:eastAsiaTheme="minorEastAsia"/>
          <w:b/>
          <w:bCs/>
        </w:rPr>
      </w:pPr>
      <w:r w:rsidRPr="1212A9E3">
        <w:rPr>
          <w:rFonts w:eastAsiaTheme="minorEastAsia"/>
          <w:b/>
          <w:bCs/>
        </w:rPr>
        <w:t>How to Apply:</w:t>
      </w:r>
    </w:p>
    <w:p w14:paraId="7087EA4D" w14:textId="2B9F7741" w:rsidR="7301ACFF" w:rsidRDefault="7301ACFF" w:rsidP="1212A9E3">
      <w:pPr>
        <w:rPr>
          <w:rFonts w:eastAsiaTheme="minorEastAsia"/>
        </w:rPr>
      </w:pPr>
      <w:r w:rsidRPr="744D3269">
        <w:rPr>
          <w:rFonts w:eastAsiaTheme="minorEastAsia"/>
        </w:rPr>
        <w:t>Interested candidates should submit their CV and a cover letter detailing their relevant experience and qualifications to</w:t>
      </w:r>
      <w:r w:rsidR="0583E7DA" w:rsidRPr="744D3269">
        <w:rPr>
          <w:rFonts w:eastAsiaTheme="minorEastAsia"/>
        </w:rPr>
        <w:t xml:space="preserve"> </w:t>
      </w:r>
      <w:hyperlink r:id="rId7">
        <w:r w:rsidR="7BE0F3B4" w:rsidRPr="744D3269">
          <w:rPr>
            <w:rStyle w:val="Hyperlink"/>
            <w:rFonts w:eastAsiaTheme="minorEastAsia"/>
          </w:rPr>
          <w:t>Charlotte.harrison@swantoncare.com</w:t>
        </w:r>
      </w:hyperlink>
      <w:r w:rsidR="752AC46C" w:rsidRPr="744D3269">
        <w:rPr>
          <w:rFonts w:eastAsiaTheme="minorEastAsia"/>
        </w:rPr>
        <w:t xml:space="preserve"> </w:t>
      </w:r>
    </w:p>
    <w:p w14:paraId="4D776D89" w14:textId="77777777" w:rsidR="005C435F" w:rsidRDefault="005C435F"/>
    <w:sectPr w:rsidR="005C435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CA0B4" w14:textId="77777777" w:rsidR="00825415" w:rsidRDefault="00825415">
      <w:pPr>
        <w:spacing w:after="0" w:line="240" w:lineRule="auto"/>
      </w:pPr>
      <w:r>
        <w:separator/>
      </w:r>
    </w:p>
  </w:endnote>
  <w:endnote w:type="continuationSeparator" w:id="0">
    <w:p w14:paraId="3FB93CB9" w14:textId="77777777" w:rsidR="00825415" w:rsidRDefault="008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212A9E3" w14:paraId="2165AA46" w14:textId="77777777" w:rsidTr="1212A9E3">
      <w:trPr>
        <w:trHeight w:val="300"/>
      </w:trPr>
      <w:tc>
        <w:tcPr>
          <w:tcW w:w="3005" w:type="dxa"/>
        </w:tcPr>
        <w:p w14:paraId="73CE9F55" w14:textId="64BE986C" w:rsidR="1212A9E3" w:rsidRDefault="1212A9E3" w:rsidP="1212A9E3">
          <w:pPr>
            <w:pStyle w:val="Header"/>
            <w:ind w:left="-115"/>
          </w:pPr>
        </w:p>
      </w:tc>
      <w:tc>
        <w:tcPr>
          <w:tcW w:w="3005" w:type="dxa"/>
        </w:tcPr>
        <w:p w14:paraId="5541CA94" w14:textId="26346211" w:rsidR="1212A9E3" w:rsidRDefault="1212A9E3" w:rsidP="1212A9E3">
          <w:pPr>
            <w:pStyle w:val="Header"/>
            <w:jc w:val="center"/>
          </w:pPr>
        </w:p>
      </w:tc>
      <w:tc>
        <w:tcPr>
          <w:tcW w:w="3005" w:type="dxa"/>
        </w:tcPr>
        <w:p w14:paraId="126717E8" w14:textId="76FE4946" w:rsidR="1212A9E3" w:rsidRDefault="1212A9E3" w:rsidP="1212A9E3">
          <w:pPr>
            <w:pStyle w:val="Header"/>
            <w:ind w:right="-115"/>
            <w:jc w:val="right"/>
          </w:pPr>
        </w:p>
      </w:tc>
    </w:tr>
  </w:tbl>
  <w:p w14:paraId="2C11D2E9" w14:textId="1613702A" w:rsidR="1212A9E3" w:rsidRDefault="1212A9E3" w:rsidP="1212A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208E2" w14:textId="77777777" w:rsidR="00825415" w:rsidRDefault="00825415">
      <w:pPr>
        <w:spacing w:after="0" w:line="240" w:lineRule="auto"/>
      </w:pPr>
      <w:r>
        <w:separator/>
      </w:r>
    </w:p>
  </w:footnote>
  <w:footnote w:type="continuationSeparator" w:id="0">
    <w:p w14:paraId="431DD173" w14:textId="77777777" w:rsidR="00825415" w:rsidRDefault="0082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70BD" w14:textId="289B17B6" w:rsidR="226CDB19" w:rsidRDefault="720A6A86" w:rsidP="226CDB19">
    <w:pPr>
      <w:pStyle w:val="Header"/>
    </w:pPr>
    <w:r>
      <w:rPr>
        <w:noProof/>
      </w:rPr>
      <w:drawing>
        <wp:anchor distT="0" distB="0" distL="114300" distR="114300" simplePos="0" relativeHeight="251658240" behindDoc="0" locked="0" layoutInCell="1" allowOverlap="1" wp14:anchorId="07C03BA7" wp14:editId="581043AE">
          <wp:simplePos x="0" y="0"/>
          <wp:positionH relativeFrom="column">
            <wp:align>right</wp:align>
          </wp:positionH>
          <wp:positionV relativeFrom="paragraph">
            <wp:posOffset>0</wp:posOffset>
          </wp:positionV>
          <wp:extent cx="1363174" cy="452897"/>
          <wp:effectExtent l="0" t="0" r="0" b="0"/>
          <wp:wrapSquare wrapText="bothSides"/>
          <wp:docPr id="234483577" name="Picture 23448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63174" cy="4528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D81A"/>
    <w:multiLevelType w:val="hybridMultilevel"/>
    <w:tmpl w:val="61FEC1D8"/>
    <w:lvl w:ilvl="0" w:tplc="29DAF434">
      <w:start w:val="1"/>
      <w:numFmt w:val="bullet"/>
      <w:lvlText w:val=""/>
      <w:lvlJc w:val="left"/>
      <w:pPr>
        <w:ind w:left="1440" w:hanging="360"/>
      </w:pPr>
      <w:rPr>
        <w:rFonts w:ascii="Symbol" w:hAnsi="Symbol" w:hint="default"/>
      </w:rPr>
    </w:lvl>
    <w:lvl w:ilvl="1" w:tplc="1A767F00">
      <w:start w:val="1"/>
      <w:numFmt w:val="bullet"/>
      <w:lvlText w:val="o"/>
      <w:lvlJc w:val="left"/>
      <w:pPr>
        <w:ind w:left="2160" w:hanging="360"/>
      </w:pPr>
      <w:rPr>
        <w:rFonts w:ascii="Courier New" w:hAnsi="Courier New" w:hint="default"/>
      </w:rPr>
    </w:lvl>
    <w:lvl w:ilvl="2" w:tplc="94588C46">
      <w:start w:val="1"/>
      <w:numFmt w:val="bullet"/>
      <w:lvlText w:val=""/>
      <w:lvlJc w:val="left"/>
      <w:pPr>
        <w:ind w:left="2880" w:hanging="360"/>
      </w:pPr>
      <w:rPr>
        <w:rFonts w:ascii="Wingdings" w:hAnsi="Wingdings" w:hint="default"/>
      </w:rPr>
    </w:lvl>
    <w:lvl w:ilvl="3" w:tplc="CD606ED6">
      <w:start w:val="1"/>
      <w:numFmt w:val="bullet"/>
      <w:lvlText w:val=""/>
      <w:lvlJc w:val="left"/>
      <w:pPr>
        <w:ind w:left="3600" w:hanging="360"/>
      </w:pPr>
      <w:rPr>
        <w:rFonts w:ascii="Symbol" w:hAnsi="Symbol" w:hint="default"/>
      </w:rPr>
    </w:lvl>
    <w:lvl w:ilvl="4" w:tplc="846A73CA">
      <w:start w:val="1"/>
      <w:numFmt w:val="bullet"/>
      <w:lvlText w:val="o"/>
      <w:lvlJc w:val="left"/>
      <w:pPr>
        <w:ind w:left="4320" w:hanging="360"/>
      </w:pPr>
      <w:rPr>
        <w:rFonts w:ascii="Courier New" w:hAnsi="Courier New" w:hint="default"/>
      </w:rPr>
    </w:lvl>
    <w:lvl w:ilvl="5" w:tplc="68EC9784">
      <w:start w:val="1"/>
      <w:numFmt w:val="bullet"/>
      <w:lvlText w:val=""/>
      <w:lvlJc w:val="left"/>
      <w:pPr>
        <w:ind w:left="5040" w:hanging="360"/>
      </w:pPr>
      <w:rPr>
        <w:rFonts w:ascii="Wingdings" w:hAnsi="Wingdings" w:hint="default"/>
      </w:rPr>
    </w:lvl>
    <w:lvl w:ilvl="6" w:tplc="38D232E8">
      <w:start w:val="1"/>
      <w:numFmt w:val="bullet"/>
      <w:lvlText w:val=""/>
      <w:lvlJc w:val="left"/>
      <w:pPr>
        <w:ind w:left="5760" w:hanging="360"/>
      </w:pPr>
      <w:rPr>
        <w:rFonts w:ascii="Symbol" w:hAnsi="Symbol" w:hint="default"/>
      </w:rPr>
    </w:lvl>
    <w:lvl w:ilvl="7" w:tplc="70027AF6">
      <w:start w:val="1"/>
      <w:numFmt w:val="bullet"/>
      <w:lvlText w:val="o"/>
      <w:lvlJc w:val="left"/>
      <w:pPr>
        <w:ind w:left="6480" w:hanging="360"/>
      </w:pPr>
      <w:rPr>
        <w:rFonts w:ascii="Courier New" w:hAnsi="Courier New" w:hint="default"/>
      </w:rPr>
    </w:lvl>
    <w:lvl w:ilvl="8" w:tplc="9D82F2E4">
      <w:start w:val="1"/>
      <w:numFmt w:val="bullet"/>
      <w:lvlText w:val=""/>
      <w:lvlJc w:val="left"/>
      <w:pPr>
        <w:ind w:left="7200" w:hanging="360"/>
      </w:pPr>
      <w:rPr>
        <w:rFonts w:ascii="Wingdings" w:hAnsi="Wingdings" w:hint="default"/>
      </w:rPr>
    </w:lvl>
  </w:abstractNum>
  <w:abstractNum w:abstractNumId="1" w15:restartNumberingAfterBreak="0">
    <w:nsid w:val="113F5CF8"/>
    <w:multiLevelType w:val="hybridMultilevel"/>
    <w:tmpl w:val="CD88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4E776"/>
    <w:multiLevelType w:val="hybridMultilevel"/>
    <w:tmpl w:val="5A1409EE"/>
    <w:lvl w:ilvl="0" w:tplc="5C523E92">
      <w:start w:val="1"/>
      <w:numFmt w:val="bullet"/>
      <w:lvlText w:val=""/>
      <w:lvlJc w:val="left"/>
      <w:pPr>
        <w:ind w:left="1440" w:hanging="360"/>
      </w:pPr>
      <w:rPr>
        <w:rFonts w:ascii="Symbol" w:hAnsi="Symbol" w:hint="default"/>
      </w:rPr>
    </w:lvl>
    <w:lvl w:ilvl="1" w:tplc="BA0A94C6">
      <w:start w:val="1"/>
      <w:numFmt w:val="bullet"/>
      <w:lvlText w:val="o"/>
      <w:lvlJc w:val="left"/>
      <w:pPr>
        <w:ind w:left="2160" w:hanging="360"/>
      </w:pPr>
      <w:rPr>
        <w:rFonts w:ascii="Courier New" w:hAnsi="Courier New" w:hint="default"/>
      </w:rPr>
    </w:lvl>
    <w:lvl w:ilvl="2" w:tplc="099E4208">
      <w:start w:val="1"/>
      <w:numFmt w:val="bullet"/>
      <w:lvlText w:val=""/>
      <w:lvlJc w:val="left"/>
      <w:pPr>
        <w:ind w:left="2880" w:hanging="360"/>
      </w:pPr>
      <w:rPr>
        <w:rFonts w:ascii="Wingdings" w:hAnsi="Wingdings" w:hint="default"/>
      </w:rPr>
    </w:lvl>
    <w:lvl w:ilvl="3" w:tplc="81C86182">
      <w:start w:val="1"/>
      <w:numFmt w:val="bullet"/>
      <w:lvlText w:val=""/>
      <w:lvlJc w:val="left"/>
      <w:pPr>
        <w:ind w:left="3600" w:hanging="360"/>
      </w:pPr>
      <w:rPr>
        <w:rFonts w:ascii="Symbol" w:hAnsi="Symbol" w:hint="default"/>
      </w:rPr>
    </w:lvl>
    <w:lvl w:ilvl="4" w:tplc="56E8972C">
      <w:start w:val="1"/>
      <w:numFmt w:val="bullet"/>
      <w:lvlText w:val="o"/>
      <w:lvlJc w:val="left"/>
      <w:pPr>
        <w:ind w:left="4320" w:hanging="360"/>
      </w:pPr>
      <w:rPr>
        <w:rFonts w:ascii="Courier New" w:hAnsi="Courier New" w:hint="default"/>
      </w:rPr>
    </w:lvl>
    <w:lvl w:ilvl="5" w:tplc="16F40908">
      <w:start w:val="1"/>
      <w:numFmt w:val="bullet"/>
      <w:lvlText w:val=""/>
      <w:lvlJc w:val="left"/>
      <w:pPr>
        <w:ind w:left="5040" w:hanging="360"/>
      </w:pPr>
      <w:rPr>
        <w:rFonts w:ascii="Wingdings" w:hAnsi="Wingdings" w:hint="default"/>
      </w:rPr>
    </w:lvl>
    <w:lvl w:ilvl="6" w:tplc="C3727EFE">
      <w:start w:val="1"/>
      <w:numFmt w:val="bullet"/>
      <w:lvlText w:val=""/>
      <w:lvlJc w:val="left"/>
      <w:pPr>
        <w:ind w:left="5760" w:hanging="360"/>
      </w:pPr>
      <w:rPr>
        <w:rFonts w:ascii="Symbol" w:hAnsi="Symbol" w:hint="default"/>
      </w:rPr>
    </w:lvl>
    <w:lvl w:ilvl="7" w:tplc="5B1CC2D6">
      <w:start w:val="1"/>
      <w:numFmt w:val="bullet"/>
      <w:lvlText w:val="o"/>
      <w:lvlJc w:val="left"/>
      <w:pPr>
        <w:ind w:left="6480" w:hanging="360"/>
      </w:pPr>
      <w:rPr>
        <w:rFonts w:ascii="Courier New" w:hAnsi="Courier New" w:hint="default"/>
      </w:rPr>
    </w:lvl>
    <w:lvl w:ilvl="8" w:tplc="44D02FBE">
      <w:start w:val="1"/>
      <w:numFmt w:val="bullet"/>
      <w:lvlText w:val=""/>
      <w:lvlJc w:val="left"/>
      <w:pPr>
        <w:ind w:left="7200" w:hanging="360"/>
      </w:pPr>
      <w:rPr>
        <w:rFonts w:ascii="Wingdings" w:hAnsi="Wingdings" w:hint="default"/>
      </w:rPr>
    </w:lvl>
  </w:abstractNum>
  <w:abstractNum w:abstractNumId="3" w15:restartNumberingAfterBreak="0">
    <w:nsid w:val="1AAE3485"/>
    <w:multiLevelType w:val="hybridMultilevel"/>
    <w:tmpl w:val="24C06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B6D2E"/>
    <w:multiLevelType w:val="hybridMultilevel"/>
    <w:tmpl w:val="8920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3833E"/>
    <w:multiLevelType w:val="hybridMultilevel"/>
    <w:tmpl w:val="9B9ADB14"/>
    <w:lvl w:ilvl="0" w:tplc="3AECEF5C">
      <w:start w:val="1"/>
      <w:numFmt w:val="bullet"/>
      <w:lvlText w:val=""/>
      <w:lvlJc w:val="left"/>
      <w:pPr>
        <w:ind w:left="1440" w:hanging="360"/>
      </w:pPr>
      <w:rPr>
        <w:rFonts w:ascii="Symbol" w:hAnsi="Symbol" w:hint="default"/>
      </w:rPr>
    </w:lvl>
    <w:lvl w:ilvl="1" w:tplc="30E6628A">
      <w:start w:val="1"/>
      <w:numFmt w:val="bullet"/>
      <w:lvlText w:val="o"/>
      <w:lvlJc w:val="left"/>
      <w:pPr>
        <w:ind w:left="2160" w:hanging="360"/>
      </w:pPr>
      <w:rPr>
        <w:rFonts w:ascii="Courier New" w:hAnsi="Courier New" w:hint="default"/>
      </w:rPr>
    </w:lvl>
    <w:lvl w:ilvl="2" w:tplc="9E0E18A2">
      <w:start w:val="1"/>
      <w:numFmt w:val="bullet"/>
      <w:lvlText w:val=""/>
      <w:lvlJc w:val="left"/>
      <w:pPr>
        <w:ind w:left="2880" w:hanging="360"/>
      </w:pPr>
      <w:rPr>
        <w:rFonts w:ascii="Wingdings" w:hAnsi="Wingdings" w:hint="default"/>
      </w:rPr>
    </w:lvl>
    <w:lvl w:ilvl="3" w:tplc="5CFCA08E">
      <w:start w:val="1"/>
      <w:numFmt w:val="bullet"/>
      <w:lvlText w:val=""/>
      <w:lvlJc w:val="left"/>
      <w:pPr>
        <w:ind w:left="3600" w:hanging="360"/>
      </w:pPr>
      <w:rPr>
        <w:rFonts w:ascii="Symbol" w:hAnsi="Symbol" w:hint="default"/>
      </w:rPr>
    </w:lvl>
    <w:lvl w:ilvl="4" w:tplc="F6E0A05A">
      <w:start w:val="1"/>
      <w:numFmt w:val="bullet"/>
      <w:lvlText w:val="o"/>
      <w:lvlJc w:val="left"/>
      <w:pPr>
        <w:ind w:left="4320" w:hanging="360"/>
      </w:pPr>
      <w:rPr>
        <w:rFonts w:ascii="Courier New" w:hAnsi="Courier New" w:hint="default"/>
      </w:rPr>
    </w:lvl>
    <w:lvl w:ilvl="5" w:tplc="46BA9AC0">
      <w:start w:val="1"/>
      <w:numFmt w:val="bullet"/>
      <w:lvlText w:val=""/>
      <w:lvlJc w:val="left"/>
      <w:pPr>
        <w:ind w:left="5040" w:hanging="360"/>
      </w:pPr>
      <w:rPr>
        <w:rFonts w:ascii="Wingdings" w:hAnsi="Wingdings" w:hint="default"/>
      </w:rPr>
    </w:lvl>
    <w:lvl w:ilvl="6" w:tplc="51849D5A">
      <w:start w:val="1"/>
      <w:numFmt w:val="bullet"/>
      <w:lvlText w:val=""/>
      <w:lvlJc w:val="left"/>
      <w:pPr>
        <w:ind w:left="5760" w:hanging="360"/>
      </w:pPr>
      <w:rPr>
        <w:rFonts w:ascii="Symbol" w:hAnsi="Symbol" w:hint="default"/>
      </w:rPr>
    </w:lvl>
    <w:lvl w:ilvl="7" w:tplc="056099E8">
      <w:start w:val="1"/>
      <w:numFmt w:val="bullet"/>
      <w:lvlText w:val="o"/>
      <w:lvlJc w:val="left"/>
      <w:pPr>
        <w:ind w:left="6480" w:hanging="360"/>
      </w:pPr>
      <w:rPr>
        <w:rFonts w:ascii="Courier New" w:hAnsi="Courier New" w:hint="default"/>
      </w:rPr>
    </w:lvl>
    <w:lvl w:ilvl="8" w:tplc="D1682D98">
      <w:start w:val="1"/>
      <w:numFmt w:val="bullet"/>
      <w:lvlText w:val=""/>
      <w:lvlJc w:val="left"/>
      <w:pPr>
        <w:ind w:left="7200" w:hanging="360"/>
      </w:pPr>
      <w:rPr>
        <w:rFonts w:ascii="Wingdings" w:hAnsi="Wingdings" w:hint="default"/>
      </w:rPr>
    </w:lvl>
  </w:abstractNum>
  <w:abstractNum w:abstractNumId="6" w15:restartNumberingAfterBreak="0">
    <w:nsid w:val="78FE3D9A"/>
    <w:multiLevelType w:val="hybridMultilevel"/>
    <w:tmpl w:val="CF1E4E2A"/>
    <w:lvl w:ilvl="0" w:tplc="03B48B80">
      <w:start w:val="1"/>
      <w:numFmt w:val="bullet"/>
      <w:lvlText w:val=""/>
      <w:lvlJc w:val="left"/>
      <w:pPr>
        <w:ind w:left="1440" w:hanging="360"/>
      </w:pPr>
      <w:rPr>
        <w:rFonts w:ascii="Symbol" w:hAnsi="Symbol" w:hint="default"/>
      </w:rPr>
    </w:lvl>
    <w:lvl w:ilvl="1" w:tplc="0EA41D48">
      <w:start w:val="1"/>
      <w:numFmt w:val="bullet"/>
      <w:lvlText w:val="o"/>
      <w:lvlJc w:val="left"/>
      <w:pPr>
        <w:ind w:left="2160" w:hanging="360"/>
      </w:pPr>
      <w:rPr>
        <w:rFonts w:ascii="Courier New" w:hAnsi="Courier New" w:hint="default"/>
      </w:rPr>
    </w:lvl>
    <w:lvl w:ilvl="2" w:tplc="C74C30FA">
      <w:start w:val="1"/>
      <w:numFmt w:val="bullet"/>
      <w:lvlText w:val=""/>
      <w:lvlJc w:val="left"/>
      <w:pPr>
        <w:ind w:left="2880" w:hanging="360"/>
      </w:pPr>
      <w:rPr>
        <w:rFonts w:ascii="Wingdings" w:hAnsi="Wingdings" w:hint="default"/>
      </w:rPr>
    </w:lvl>
    <w:lvl w:ilvl="3" w:tplc="4E48700C">
      <w:start w:val="1"/>
      <w:numFmt w:val="bullet"/>
      <w:lvlText w:val=""/>
      <w:lvlJc w:val="left"/>
      <w:pPr>
        <w:ind w:left="3600" w:hanging="360"/>
      </w:pPr>
      <w:rPr>
        <w:rFonts w:ascii="Symbol" w:hAnsi="Symbol" w:hint="default"/>
      </w:rPr>
    </w:lvl>
    <w:lvl w:ilvl="4" w:tplc="F14EE1CA">
      <w:start w:val="1"/>
      <w:numFmt w:val="bullet"/>
      <w:lvlText w:val="o"/>
      <w:lvlJc w:val="left"/>
      <w:pPr>
        <w:ind w:left="4320" w:hanging="360"/>
      </w:pPr>
      <w:rPr>
        <w:rFonts w:ascii="Courier New" w:hAnsi="Courier New" w:hint="default"/>
      </w:rPr>
    </w:lvl>
    <w:lvl w:ilvl="5" w:tplc="B3266F02">
      <w:start w:val="1"/>
      <w:numFmt w:val="bullet"/>
      <w:lvlText w:val=""/>
      <w:lvlJc w:val="left"/>
      <w:pPr>
        <w:ind w:left="5040" w:hanging="360"/>
      </w:pPr>
      <w:rPr>
        <w:rFonts w:ascii="Wingdings" w:hAnsi="Wingdings" w:hint="default"/>
      </w:rPr>
    </w:lvl>
    <w:lvl w:ilvl="6" w:tplc="194251A8">
      <w:start w:val="1"/>
      <w:numFmt w:val="bullet"/>
      <w:lvlText w:val=""/>
      <w:lvlJc w:val="left"/>
      <w:pPr>
        <w:ind w:left="5760" w:hanging="360"/>
      </w:pPr>
      <w:rPr>
        <w:rFonts w:ascii="Symbol" w:hAnsi="Symbol" w:hint="default"/>
      </w:rPr>
    </w:lvl>
    <w:lvl w:ilvl="7" w:tplc="14BE44C2">
      <w:start w:val="1"/>
      <w:numFmt w:val="bullet"/>
      <w:lvlText w:val="o"/>
      <w:lvlJc w:val="left"/>
      <w:pPr>
        <w:ind w:left="6480" w:hanging="360"/>
      </w:pPr>
      <w:rPr>
        <w:rFonts w:ascii="Courier New" w:hAnsi="Courier New" w:hint="default"/>
      </w:rPr>
    </w:lvl>
    <w:lvl w:ilvl="8" w:tplc="464423D4">
      <w:start w:val="1"/>
      <w:numFmt w:val="bullet"/>
      <w:lvlText w:val=""/>
      <w:lvlJc w:val="left"/>
      <w:pPr>
        <w:ind w:left="7200" w:hanging="360"/>
      </w:pPr>
      <w:rPr>
        <w:rFonts w:ascii="Wingdings" w:hAnsi="Wingdings" w:hint="default"/>
      </w:rPr>
    </w:lvl>
  </w:abstractNum>
  <w:num w:numId="1" w16cid:durableId="1834879068">
    <w:abstractNumId w:val="0"/>
  </w:num>
  <w:num w:numId="2" w16cid:durableId="437872342">
    <w:abstractNumId w:val="6"/>
  </w:num>
  <w:num w:numId="3" w16cid:durableId="740326851">
    <w:abstractNumId w:val="2"/>
  </w:num>
  <w:num w:numId="4" w16cid:durableId="1843157560">
    <w:abstractNumId w:val="5"/>
  </w:num>
  <w:num w:numId="5" w16cid:durableId="342710218">
    <w:abstractNumId w:val="3"/>
  </w:num>
  <w:num w:numId="6" w16cid:durableId="934241080">
    <w:abstractNumId w:val="4"/>
  </w:num>
  <w:num w:numId="7" w16cid:durableId="100270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5F"/>
    <w:rsid w:val="0000191A"/>
    <w:rsid w:val="0001577D"/>
    <w:rsid w:val="00036F8C"/>
    <w:rsid w:val="00037F03"/>
    <w:rsid w:val="00067D74"/>
    <w:rsid w:val="000B6FAD"/>
    <w:rsid w:val="000C6627"/>
    <w:rsid w:val="000C71F5"/>
    <w:rsid w:val="00100138"/>
    <w:rsid w:val="001059A9"/>
    <w:rsid w:val="001612AD"/>
    <w:rsid w:val="00166D40"/>
    <w:rsid w:val="001A43EB"/>
    <w:rsid w:val="001B628D"/>
    <w:rsid w:val="001E2EE8"/>
    <w:rsid w:val="00221B40"/>
    <w:rsid w:val="002A1CF0"/>
    <w:rsid w:val="003B0CA9"/>
    <w:rsid w:val="003D72B2"/>
    <w:rsid w:val="00411716"/>
    <w:rsid w:val="00430D3B"/>
    <w:rsid w:val="00462692"/>
    <w:rsid w:val="0050445D"/>
    <w:rsid w:val="005254E2"/>
    <w:rsid w:val="005B025B"/>
    <w:rsid w:val="005B1470"/>
    <w:rsid w:val="005C435F"/>
    <w:rsid w:val="005E064E"/>
    <w:rsid w:val="006C726E"/>
    <w:rsid w:val="007262F2"/>
    <w:rsid w:val="00825415"/>
    <w:rsid w:val="00851E5D"/>
    <w:rsid w:val="00890EC6"/>
    <w:rsid w:val="008A6C3F"/>
    <w:rsid w:val="008B57F0"/>
    <w:rsid w:val="00A15460"/>
    <w:rsid w:val="00A370E0"/>
    <w:rsid w:val="00A62996"/>
    <w:rsid w:val="00AA5799"/>
    <w:rsid w:val="00AB3057"/>
    <w:rsid w:val="00AD5BDB"/>
    <w:rsid w:val="00AF5703"/>
    <w:rsid w:val="00B36EB7"/>
    <w:rsid w:val="00B37DE1"/>
    <w:rsid w:val="00B5374D"/>
    <w:rsid w:val="00BA01C8"/>
    <w:rsid w:val="00BE2CED"/>
    <w:rsid w:val="00C62D5B"/>
    <w:rsid w:val="00C80858"/>
    <w:rsid w:val="00C857D1"/>
    <w:rsid w:val="00CB36A6"/>
    <w:rsid w:val="00DC708F"/>
    <w:rsid w:val="00E03957"/>
    <w:rsid w:val="00E06AFB"/>
    <w:rsid w:val="00E12233"/>
    <w:rsid w:val="00E33974"/>
    <w:rsid w:val="00E8312D"/>
    <w:rsid w:val="00E90BA0"/>
    <w:rsid w:val="00EC5A22"/>
    <w:rsid w:val="00EF49D6"/>
    <w:rsid w:val="00F15153"/>
    <w:rsid w:val="00F24E82"/>
    <w:rsid w:val="00FF1C6F"/>
    <w:rsid w:val="00FF2F03"/>
    <w:rsid w:val="0267B99D"/>
    <w:rsid w:val="029740F8"/>
    <w:rsid w:val="032949E8"/>
    <w:rsid w:val="035242C3"/>
    <w:rsid w:val="03F78F9A"/>
    <w:rsid w:val="0417C4A2"/>
    <w:rsid w:val="043CD75E"/>
    <w:rsid w:val="045A3C57"/>
    <w:rsid w:val="04EEA335"/>
    <w:rsid w:val="0583E7DA"/>
    <w:rsid w:val="063305A0"/>
    <w:rsid w:val="0649907D"/>
    <w:rsid w:val="099069EF"/>
    <w:rsid w:val="09981C0B"/>
    <w:rsid w:val="09B5B2AA"/>
    <w:rsid w:val="0BB5A41C"/>
    <w:rsid w:val="0BCFA427"/>
    <w:rsid w:val="0CBC8E80"/>
    <w:rsid w:val="0D349B64"/>
    <w:rsid w:val="0FA59D47"/>
    <w:rsid w:val="10037855"/>
    <w:rsid w:val="10ECD7FB"/>
    <w:rsid w:val="1212A9E3"/>
    <w:rsid w:val="123E0464"/>
    <w:rsid w:val="13032C9D"/>
    <w:rsid w:val="13B26664"/>
    <w:rsid w:val="1408AB69"/>
    <w:rsid w:val="1552CC37"/>
    <w:rsid w:val="1566F489"/>
    <w:rsid w:val="16096530"/>
    <w:rsid w:val="160DC5F3"/>
    <w:rsid w:val="16FA99EC"/>
    <w:rsid w:val="17C94BB4"/>
    <w:rsid w:val="18239384"/>
    <w:rsid w:val="19184DCF"/>
    <w:rsid w:val="196EA03B"/>
    <w:rsid w:val="1A3D8699"/>
    <w:rsid w:val="1CC2AA6F"/>
    <w:rsid w:val="1D0964F1"/>
    <w:rsid w:val="1DF8BDB7"/>
    <w:rsid w:val="1F7A81E1"/>
    <w:rsid w:val="1F9744D9"/>
    <w:rsid w:val="1FA390AC"/>
    <w:rsid w:val="216B6944"/>
    <w:rsid w:val="216E78BE"/>
    <w:rsid w:val="226CDB19"/>
    <w:rsid w:val="2292CDB4"/>
    <w:rsid w:val="237BADA4"/>
    <w:rsid w:val="2391212E"/>
    <w:rsid w:val="24F19EE0"/>
    <w:rsid w:val="2531051F"/>
    <w:rsid w:val="25C28141"/>
    <w:rsid w:val="25FB9138"/>
    <w:rsid w:val="277ABF0B"/>
    <w:rsid w:val="27B912E6"/>
    <w:rsid w:val="27E9F70E"/>
    <w:rsid w:val="2939D415"/>
    <w:rsid w:val="29561CBB"/>
    <w:rsid w:val="2A9FEBE7"/>
    <w:rsid w:val="2AD9C92B"/>
    <w:rsid w:val="2C2BD844"/>
    <w:rsid w:val="2C7E1801"/>
    <w:rsid w:val="2D5DE03D"/>
    <w:rsid w:val="2DCDFF42"/>
    <w:rsid w:val="2E25673F"/>
    <w:rsid w:val="2E70350E"/>
    <w:rsid w:val="2EC1E77B"/>
    <w:rsid w:val="2F5B65D7"/>
    <w:rsid w:val="2FD04118"/>
    <w:rsid w:val="306112A6"/>
    <w:rsid w:val="3187B343"/>
    <w:rsid w:val="325127BF"/>
    <w:rsid w:val="3309BE32"/>
    <w:rsid w:val="331AA225"/>
    <w:rsid w:val="33753D09"/>
    <w:rsid w:val="36C824B1"/>
    <w:rsid w:val="376F909C"/>
    <w:rsid w:val="3788162C"/>
    <w:rsid w:val="379DD36E"/>
    <w:rsid w:val="38C5AF16"/>
    <w:rsid w:val="38C8E1DE"/>
    <w:rsid w:val="38E97D66"/>
    <w:rsid w:val="38FB88D8"/>
    <w:rsid w:val="395F3CA2"/>
    <w:rsid w:val="3A088C59"/>
    <w:rsid w:val="3A9B7F92"/>
    <w:rsid w:val="3BD18C19"/>
    <w:rsid w:val="3C8CB8F0"/>
    <w:rsid w:val="3D7703B2"/>
    <w:rsid w:val="3DC588FF"/>
    <w:rsid w:val="3FE5A37B"/>
    <w:rsid w:val="3FFAE2F9"/>
    <w:rsid w:val="406DC8EE"/>
    <w:rsid w:val="40B9375A"/>
    <w:rsid w:val="4168D0F6"/>
    <w:rsid w:val="417DD766"/>
    <w:rsid w:val="422C9F88"/>
    <w:rsid w:val="4522559D"/>
    <w:rsid w:val="4569AC3D"/>
    <w:rsid w:val="469CFF7D"/>
    <w:rsid w:val="46D0128F"/>
    <w:rsid w:val="46E076ED"/>
    <w:rsid w:val="487A0C6A"/>
    <w:rsid w:val="48C8B41A"/>
    <w:rsid w:val="49E7DDE5"/>
    <w:rsid w:val="4A89A4F7"/>
    <w:rsid w:val="4C1D62D2"/>
    <w:rsid w:val="4C35FD1F"/>
    <w:rsid w:val="4C8005E1"/>
    <w:rsid w:val="4D18BC0B"/>
    <w:rsid w:val="4DAB1FC0"/>
    <w:rsid w:val="4DFDEE97"/>
    <w:rsid w:val="4E3281E1"/>
    <w:rsid w:val="4E3E6F09"/>
    <w:rsid w:val="4EC04035"/>
    <w:rsid w:val="5052FA6A"/>
    <w:rsid w:val="50C9CF40"/>
    <w:rsid w:val="52542A5B"/>
    <w:rsid w:val="52C37B87"/>
    <w:rsid w:val="55C8B95B"/>
    <w:rsid w:val="56186B7F"/>
    <w:rsid w:val="57093D31"/>
    <w:rsid w:val="576BD751"/>
    <w:rsid w:val="57ECF311"/>
    <w:rsid w:val="593C499D"/>
    <w:rsid w:val="596C0E17"/>
    <w:rsid w:val="5973935E"/>
    <w:rsid w:val="5973E483"/>
    <w:rsid w:val="59C8BA91"/>
    <w:rsid w:val="59CA9F76"/>
    <w:rsid w:val="5A22BA28"/>
    <w:rsid w:val="5B1BB5BB"/>
    <w:rsid w:val="5BA5EAE6"/>
    <w:rsid w:val="601D9D6B"/>
    <w:rsid w:val="615B588F"/>
    <w:rsid w:val="61842CFF"/>
    <w:rsid w:val="61BEDAA4"/>
    <w:rsid w:val="61DDB620"/>
    <w:rsid w:val="62667EF6"/>
    <w:rsid w:val="637710FA"/>
    <w:rsid w:val="63BEAD21"/>
    <w:rsid w:val="63D4E51F"/>
    <w:rsid w:val="67CD9FDD"/>
    <w:rsid w:val="6C75D646"/>
    <w:rsid w:val="6C846402"/>
    <w:rsid w:val="6CC719CC"/>
    <w:rsid w:val="6E846CCD"/>
    <w:rsid w:val="702A201B"/>
    <w:rsid w:val="720A6A86"/>
    <w:rsid w:val="7301ACFF"/>
    <w:rsid w:val="744D3269"/>
    <w:rsid w:val="74A087D2"/>
    <w:rsid w:val="74CA088B"/>
    <w:rsid w:val="74F29C41"/>
    <w:rsid w:val="752493B4"/>
    <w:rsid w:val="752AC46C"/>
    <w:rsid w:val="798179F2"/>
    <w:rsid w:val="79E7AEF2"/>
    <w:rsid w:val="7A21931F"/>
    <w:rsid w:val="7A5E60C1"/>
    <w:rsid w:val="7A97483D"/>
    <w:rsid w:val="7ACAB047"/>
    <w:rsid w:val="7B6B047C"/>
    <w:rsid w:val="7B89B6A8"/>
    <w:rsid w:val="7BE0F3B4"/>
    <w:rsid w:val="7E91E8C2"/>
    <w:rsid w:val="7FFFF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4013"/>
  <w15:chartTrackingRefBased/>
  <w15:docId w15:val="{7A225846-8826-4C41-968B-E5ACFDEF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5F"/>
    <w:rPr>
      <w:rFonts w:eastAsiaTheme="majorEastAsia" w:cstheme="majorBidi"/>
      <w:color w:val="272727" w:themeColor="text1" w:themeTint="D8"/>
    </w:rPr>
  </w:style>
  <w:style w:type="paragraph" w:styleId="Title">
    <w:name w:val="Title"/>
    <w:basedOn w:val="Normal"/>
    <w:next w:val="Normal"/>
    <w:link w:val="TitleChar"/>
    <w:uiPriority w:val="10"/>
    <w:qFormat/>
    <w:rsid w:val="005C4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5F"/>
    <w:pPr>
      <w:spacing w:before="160"/>
      <w:jc w:val="center"/>
    </w:pPr>
    <w:rPr>
      <w:i/>
      <w:iCs/>
      <w:color w:val="404040" w:themeColor="text1" w:themeTint="BF"/>
    </w:rPr>
  </w:style>
  <w:style w:type="character" w:customStyle="1" w:styleId="QuoteChar">
    <w:name w:val="Quote Char"/>
    <w:basedOn w:val="DefaultParagraphFont"/>
    <w:link w:val="Quote"/>
    <w:uiPriority w:val="29"/>
    <w:rsid w:val="005C435F"/>
    <w:rPr>
      <w:i/>
      <w:iCs/>
      <w:color w:val="404040" w:themeColor="text1" w:themeTint="BF"/>
    </w:rPr>
  </w:style>
  <w:style w:type="paragraph" w:styleId="ListParagraph">
    <w:name w:val="List Paragraph"/>
    <w:basedOn w:val="Normal"/>
    <w:uiPriority w:val="34"/>
    <w:qFormat/>
    <w:rsid w:val="005C435F"/>
    <w:pPr>
      <w:ind w:left="720"/>
      <w:contextualSpacing/>
    </w:pPr>
  </w:style>
  <w:style w:type="character" w:styleId="IntenseEmphasis">
    <w:name w:val="Intense Emphasis"/>
    <w:basedOn w:val="DefaultParagraphFont"/>
    <w:uiPriority w:val="21"/>
    <w:qFormat/>
    <w:rsid w:val="005C435F"/>
    <w:rPr>
      <w:i/>
      <w:iCs/>
      <w:color w:val="0F4761" w:themeColor="accent1" w:themeShade="BF"/>
    </w:rPr>
  </w:style>
  <w:style w:type="paragraph" w:styleId="IntenseQuote">
    <w:name w:val="Intense Quote"/>
    <w:basedOn w:val="Normal"/>
    <w:next w:val="Normal"/>
    <w:link w:val="IntenseQuoteChar"/>
    <w:uiPriority w:val="30"/>
    <w:qFormat/>
    <w:rsid w:val="005C4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5F"/>
    <w:rPr>
      <w:i/>
      <w:iCs/>
      <w:color w:val="0F4761" w:themeColor="accent1" w:themeShade="BF"/>
    </w:rPr>
  </w:style>
  <w:style w:type="character" w:styleId="IntenseReference">
    <w:name w:val="Intense Reference"/>
    <w:basedOn w:val="DefaultParagraphFont"/>
    <w:uiPriority w:val="32"/>
    <w:qFormat/>
    <w:rsid w:val="005C435F"/>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rlotte.harrison@swanton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Harrison</dc:creator>
  <cp:keywords/>
  <dc:description/>
  <cp:lastModifiedBy>Charlotte Harrison</cp:lastModifiedBy>
  <cp:revision>11</cp:revision>
  <dcterms:created xsi:type="dcterms:W3CDTF">2024-12-05T16:08:00Z</dcterms:created>
  <dcterms:modified xsi:type="dcterms:W3CDTF">2025-05-02T09:15:00Z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95fb1-ebde-4769-8b0d-f471cbed49a1_Enabled">
    <vt:lpwstr>true</vt:lpwstr>
  </property>
  <property fmtid="{D5CDD505-2E9C-101B-9397-08002B2CF9AE}" pid="3" name="MSIP_Label_7f495fb1-ebde-4769-8b0d-f471cbed49a1_SetDate">
    <vt:lpwstr>2024-05-23T12:44:01Z</vt:lpwstr>
  </property>
  <property fmtid="{D5CDD505-2E9C-101B-9397-08002B2CF9AE}" pid="4" name="MSIP_Label_7f495fb1-ebde-4769-8b0d-f471cbed49a1_Method">
    <vt:lpwstr>Standard</vt:lpwstr>
  </property>
  <property fmtid="{D5CDD505-2E9C-101B-9397-08002B2CF9AE}" pid="5" name="MSIP_Label_7f495fb1-ebde-4769-8b0d-f471cbed49a1_Name">
    <vt:lpwstr>7f495fb1-ebde-4769-8b0d-f471cbed49a1</vt:lpwstr>
  </property>
  <property fmtid="{D5CDD505-2E9C-101B-9397-08002B2CF9AE}" pid="6" name="MSIP_Label_7f495fb1-ebde-4769-8b0d-f471cbed49a1_SiteId">
    <vt:lpwstr>195e15f0-2e33-4271-b94d-777749826d31</vt:lpwstr>
  </property>
  <property fmtid="{D5CDD505-2E9C-101B-9397-08002B2CF9AE}" pid="7" name="MSIP_Label_7f495fb1-ebde-4769-8b0d-f471cbed49a1_ActionId">
    <vt:lpwstr>65bebde2-5278-4b63-92d3-bf10288f48d1</vt:lpwstr>
  </property>
  <property fmtid="{D5CDD505-2E9C-101B-9397-08002B2CF9AE}" pid="8" name="MSIP_Label_7f495fb1-ebde-4769-8b0d-f471cbed49a1_ContentBits">
    <vt:lpwstr>0</vt:lpwstr>
  </property>
</Properties>
</file>