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9F0F" w14:textId="77777777" w:rsidR="00511583" w:rsidRPr="009C6A69" w:rsidRDefault="00511583" w:rsidP="00511583">
      <w:pPr>
        <w:autoSpaceDE w:val="0"/>
        <w:autoSpaceDN w:val="0"/>
        <w:adjustRightInd w:val="0"/>
        <w:spacing w:after="0" w:line="240" w:lineRule="auto"/>
        <w:rPr>
          <w:rFonts w:ascii="Arial" w:hAnsi="Arial" w:cs="Arial"/>
          <w:b/>
          <w:bCs/>
          <w:sz w:val="20"/>
          <w:szCs w:val="20"/>
        </w:rPr>
      </w:pPr>
    </w:p>
    <w:p w14:paraId="2866FFA8" w14:textId="77777777" w:rsidR="00511583" w:rsidRPr="009C6A69" w:rsidRDefault="00511583" w:rsidP="002D5D9A">
      <w:pPr>
        <w:autoSpaceDE w:val="0"/>
        <w:autoSpaceDN w:val="0"/>
        <w:adjustRightInd w:val="0"/>
        <w:spacing w:after="0" w:line="240" w:lineRule="auto"/>
        <w:jc w:val="center"/>
        <w:rPr>
          <w:rFonts w:ascii="Arial" w:hAnsi="Arial" w:cs="Arial"/>
          <w:b/>
          <w:bCs/>
          <w:sz w:val="24"/>
          <w:szCs w:val="24"/>
        </w:rPr>
      </w:pPr>
      <w:r w:rsidRPr="009C6A69">
        <w:rPr>
          <w:rFonts w:ascii="Arial" w:hAnsi="Arial" w:cs="Arial"/>
          <w:b/>
          <w:bCs/>
          <w:sz w:val="24"/>
          <w:szCs w:val="24"/>
        </w:rPr>
        <w:t>Job Description</w:t>
      </w:r>
      <w:r w:rsidR="0036285A" w:rsidRPr="009C6A69">
        <w:rPr>
          <w:rFonts w:ascii="Arial" w:hAnsi="Arial" w:cs="Arial"/>
          <w:b/>
          <w:bCs/>
          <w:sz w:val="24"/>
          <w:szCs w:val="24"/>
        </w:rPr>
        <w:t xml:space="preserve"> </w:t>
      </w:r>
    </w:p>
    <w:p w14:paraId="126A9797" w14:textId="77777777" w:rsidR="002D5D9A" w:rsidRPr="009C6A69" w:rsidRDefault="002D5D9A" w:rsidP="002D5D9A">
      <w:pPr>
        <w:autoSpaceDE w:val="0"/>
        <w:autoSpaceDN w:val="0"/>
        <w:adjustRightInd w:val="0"/>
        <w:spacing w:after="0" w:line="240" w:lineRule="auto"/>
        <w:jc w:val="center"/>
        <w:rPr>
          <w:rFonts w:ascii="Arial" w:hAnsi="Arial" w:cs="Arial"/>
          <w:b/>
          <w:bCs/>
          <w:sz w:val="20"/>
          <w:szCs w:val="20"/>
        </w:rPr>
      </w:pPr>
    </w:p>
    <w:p w14:paraId="1E46413E" w14:textId="77777777" w:rsidR="0036285A" w:rsidRPr="009C6A69" w:rsidRDefault="0036285A" w:rsidP="00511583">
      <w:pPr>
        <w:autoSpaceDE w:val="0"/>
        <w:autoSpaceDN w:val="0"/>
        <w:adjustRightInd w:val="0"/>
        <w:spacing w:after="0" w:line="240" w:lineRule="auto"/>
        <w:rPr>
          <w:rFonts w:ascii="Arial" w:hAnsi="Arial" w:cs="Arial"/>
          <w:b/>
          <w:bCs/>
          <w:sz w:val="20"/>
          <w:szCs w:val="20"/>
        </w:rPr>
      </w:pPr>
    </w:p>
    <w:p w14:paraId="0841A2A5" w14:textId="77777777" w:rsidR="00511583" w:rsidRPr="009C6A69" w:rsidRDefault="006525F4" w:rsidP="00511583">
      <w:pPr>
        <w:autoSpaceDE w:val="0"/>
        <w:autoSpaceDN w:val="0"/>
        <w:adjustRightInd w:val="0"/>
        <w:spacing w:after="0" w:line="240" w:lineRule="auto"/>
        <w:rPr>
          <w:rFonts w:ascii="Arial" w:hAnsi="Arial" w:cs="Arial"/>
          <w:bCs/>
          <w:sz w:val="20"/>
          <w:szCs w:val="20"/>
        </w:rPr>
      </w:pPr>
      <w:r w:rsidRPr="009C6A69">
        <w:rPr>
          <w:rFonts w:ascii="Arial" w:hAnsi="Arial" w:cs="Arial"/>
          <w:b/>
          <w:bCs/>
          <w:sz w:val="20"/>
          <w:szCs w:val="20"/>
        </w:rPr>
        <w:t>Job Title</w:t>
      </w:r>
      <w:r w:rsidR="00E155FC" w:rsidRPr="009C6A69">
        <w:rPr>
          <w:rFonts w:ascii="Arial" w:hAnsi="Arial" w:cs="Arial"/>
          <w:b/>
          <w:bCs/>
          <w:sz w:val="20"/>
          <w:szCs w:val="20"/>
        </w:rPr>
        <w:t>:</w:t>
      </w:r>
      <w:r w:rsidR="00E155FC" w:rsidRPr="009C6A69">
        <w:rPr>
          <w:rFonts w:ascii="Arial" w:hAnsi="Arial" w:cs="Arial"/>
          <w:b/>
          <w:bCs/>
          <w:sz w:val="20"/>
          <w:szCs w:val="20"/>
        </w:rPr>
        <w:tab/>
      </w:r>
      <w:r w:rsidR="00E155FC" w:rsidRPr="009C6A69">
        <w:rPr>
          <w:rFonts w:ascii="Arial" w:hAnsi="Arial" w:cs="Arial"/>
          <w:b/>
          <w:bCs/>
          <w:sz w:val="20"/>
          <w:szCs w:val="20"/>
        </w:rPr>
        <w:tab/>
      </w:r>
      <w:r w:rsidR="00587B2C" w:rsidRPr="009C6A69">
        <w:rPr>
          <w:rFonts w:ascii="Arial" w:hAnsi="Arial" w:cs="Arial"/>
          <w:bCs/>
          <w:sz w:val="20"/>
          <w:szCs w:val="20"/>
        </w:rPr>
        <w:t xml:space="preserve">Residential </w:t>
      </w:r>
      <w:r w:rsidR="004E3A4E" w:rsidRPr="009C6A69">
        <w:rPr>
          <w:rFonts w:ascii="Arial" w:hAnsi="Arial" w:cs="Arial"/>
          <w:bCs/>
          <w:sz w:val="20"/>
          <w:szCs w:val="20"/>
        </w:rPr>
        <w:t>W</w:t>
      </w:r>
      <w:r w:rsidR="00074E5A" w:rsidRPr="009C6A69">
        <w:rPr>
          <w:rFonts w:ascii="Arial" w:hAnsi="Arial" w:cs="Arial"/>
          <w:bCs/>
          <w:sz w:val="20"/>
          <w:szCs w:val="20"/>
        </w:rPr>
        <w:t xml:space="preserve">aking Night </w:t>
      </w:r>
      <w:r w:rsidR="00587B2C" w:rsidRPr="009C6A69">
        <w:rPr>
          <w:rFonts w:ascii="Arial" w:hAnsi="Arial" w:cs="Arial"/>
          <w:bCs/>
          <w:sz w:val="20"/>
          <w:szCs w:val="20"/>
        </w:rPr>
        <w:t>Care Worker</w:t>
      </w:r>
    </w:p>
    <w:p w14:paraId="5909537B" w14:textId="77777777" w:rsidR="00E155FC" w:rsidRPr="009C6A69" w:rsidRDefault="00E155FC" w:rsidP="00511583">
      <w:pPr>
        <w:autoSpaceDE w:val="0"/>
        <w:autoSpaceDN w:val="0"/>
        <w:adjustRightInd w:val="0"/>
        <w:spacing w:after="0" w:line="240" w:lineRule="auto"/>
        <w:rPr>
          <w:rFonts w:ascii="Arial" w:hAnsi="Arial" w:cs="Arial"/>
          <w:sz w:val="20"/>
          <w:szCs w:val="20"/>
        </w:rPr>
      </w:pPr>
    </w:p>
    <w:p w14:paraId="55D470B8" w14:textId="257BF732" w:rsidR="00511583" w:rsidRPr="009C6A69" w:rsidRDefault="00E155FC" w:rsidP="00511583">
      <w:pPr>
        <w:autoSpaceDE w:val="0"/>
        <w:autoSpaceDN w:val="0"/>
        <w:adjustRightInd w:val="0"/>
        <w:spacing w:after="0" w:line="240" w:lineRule="auto"/>
        <w:rPr>
          <w:rFonts w:ascii="Arial" w:hAnsi="Arial" w:cs="Arial"/>
          <w:sz w:val="20"/>
          <w:szCs w:val="20"/>
        </w:rPr>
      </w:pPr>
      <w:r w:rsidRPr="009C6A69">
        <w:rPr>
          <w:rFonts w:ascii="Arial" w:hAnsi="Arial" w:cs="Arial"/>
          <w:b/>
          <w:bCs/>
          <w:sz w:val="20"/>
          <w:szCs w:val="20"/>
        </w:rPr>
        <w:t>Reportable to:</w:t>
      </w:r>
      <w:r w:rsidRPr="009C6A69">
        <w:rPr>
          <w:rFonts w:ascii="Arial" w:hAnsi="Arial" w:cs="Arial"/>
          <w:b/>
          <w:bCs/>
          <w:sz w:val="20"/>
          <w:szCs w:val="20"/>
        </w:rPr>
        <w:tab/>
      </w:r>
      <w:r w:rsidRPr="009C6A69">
        <w:rPr>
          <w:rFonts w:ascii="Arial" w:hAnsi="Arial" w:cs="Arial"/>
          <w:b/>
          <w:bCs/>
          <w:sz w:val="20"/>
          <w:szCs w:val="20"/>
        </w:rPr>
        <w:tab/>
      </w:r>
      <w:r w:rsidR="007B0317">
        <w:rPr>
          <w:rFonts w:ascii="Arial" w:hAnsi="Arial" w:cs="Arial"/>
          <w:bCs/>
          <w:sz w:val="20"/>
          <w:szCs w:val="20"/>
        </w:rPr>
        <w:t>Team Leaders</w:t>
      </w:r>
      <w:r w:rsidR="00357DA6" w:rsidRPr="009C6A69">
        <w:rPr>
          <w:rFonts w:ascii="Arial" w:hAnsi="Arial" w:cs="Arial"/>
          <w:bCs/>
          <w:sz w:val="20"/>
          <w:szCs w:val="20"/>
        </w:rPr>
        <w:t xml:space="preserve">, </w:t>
      </w:r>
      <w:r w:rsidR="007B0317">
        <w:rPr>
          <w:rFonts w:ascii="Arial" w:hAnsi="Arial" w:cs="Arial"/>
          <w:bCs/>
          <w:sz w:val="20"/>
          <w:szCs w:val="20"/>
        </w:rPr>
        <w:t>Deputy Manager</w:t>
      </w:r>
      <w:r w:rsidR="00357DA6" w:rsidRPr="009C6A69">
        <w:rPr>
          <w:rFonts w:ascii="Arial" w:hAnsi="Arial" w:cs="Arial"/>
          <w:bCs/>
          <w:sz w:val="20"/>
          <w:szCs w:val="20"/>
        </w:rPr>
        <w:t xml:space="preserve"> &amp;</w:t>
      </w:r>
      <w:r w:rsidR="00357DA6" w:rsidRPr="009C6A69">
        <w:rPr>
          <w:rFonts w:ascii="Arial" w:hAnsi="Arial" w:cs="Arial"/>
          <w:b/>
          <w:bCs/>
          <w:sz w:val="20"/>
          <w:szCs w:val="20"/>
        </w:rPr>
        <w:t xml:space="preserve"> </w:t>
      </w:r>
      <w:r w:rsidR="006525F4" w:rsidRPr="009C6A69">
        <w:rPr>
          <w:rFonts w:ascii="Arial" w:hAnsi="Arial" w:cs="Arial"/>
          <w:sz w:val="20"/>
          <w:szCs w:val="20"/>
        </w:rPr>
        <w:t>Registered Manager</w:t>
      </w:r>
    </w:p>
    <w:p w14:paraId="51F53748" w14:textId="77777777" w:rsidR="00E155FC" w:rsidRPr="009C6A69" w:rsidRDefault="00E155FC" w:rsidP="00511583">
      <w:pPr>
        <w:autoSpaceDE w:val="0"/>
        <w:autoSpaceDN w:val="0"/>
        <w:adjustRightInd w:val="0"/>
        <w:spacing w:after="0" w:line="240" w:lineRule="auto"/>
        <w:rPr>
          <w:rFonts w:ascii="Arial" w:hAnsi="Arial" w:cs="Arial"/>
          <w:sz w:val="20"/>
          <w:szCs w:val="20"/>
        </w:rPr>
      </w:pPr>
    </w:p>
    <w:p w14:paraId="4756A956" w14:textId="3C6CA5CC" w:rsidR="00E155FC" w:rsidRPr="009C6A69" w:rsidRDefault="00E155FC" w:rsidP="00511583">
      <w:pPr>
        <w:autoSpaceDE w:val="0"/>
        <w:autoSpaceDN w:val="0"/>
        <w:adjustRightInd w:val="0"/>
        <w:spacing w:after="0" w:line="240" w:lineRule="auto"/>
        <w:rPr>
          <w:rFonts w:ascii="Arial" w:hAnsi="Arial" w:cs="Arial"/>
          <w:sz w:val="20"/>
          <w:szCs w:val="20"/>
        </w:rPr>
      </w:pPr>
      <w:r w:rsidRPr="009C6A69">
        <w:rPr>
          <w:rFonts w:ascii="Arial" w:hAnsi="Arial" w:cs="Arial"/>
          <w:b/>
          <w:sz w:val="20"/>
          <w:szCs w:val="20"/>
        </w:rPr>
        <w:t>Accountable to:</w:t>
      </w:r>
      <w:r w:rsidR="00386AC5" w:rsidRPr="009C6A69">
        <w:rPr>
          <w:rFonts w:ascii="Arial" w:hAnsi="Arial" w:cs="Arial"/>
          <w:sz w:val="20"/>
          <w:szCs w:val="20"/>
        </w:rPr>
        <w:tab/>
      </w:r>
      <w:r w:rsidR="0081732E">
        <w:rPr>
          <w:rFonts w:ascii="Arial" w:hAnsi="Arial" w:cs="Arial"/>
          <w:sz w:val="20"/>
          <w:szCs w:val="20"/>
        </w:rPr>
        <w:t>Regional Director</w:t>
      </w:r>
    </w:p>
    <w:p w14:paraId="62AB1C76" w14:textId="77777777" w:rsidR="00866CA5" w:rsidRPr="009C6A69" w:rsidRDefault="00866CA5" w:rsidP="00511583">
      <w:pPr>
        <w:autoSpaceDE w:val="0"/>
        <w:autoSpaceDN w:val="0"/>
        <w:adjustRightInd w:val="0"/>
        <w:spacing w:after="0" w:line="240" w:lineRule="auto"/>
        <w:rPr>
          <w:rFonts w:ascii="Arial" w:hAnsi="Arial" w:cs="Arial"/>
          <w:sz w:val="20"/>
          <w:szCs w:val="20"/>
        </w:rPr>
      </w:pPr>
    </w:p>
    <w:p w14:paraId="596FBB00" w14:textId="77777777" w:rsidR="00511583" w:rsidRPr="009C6A69" w:rsidRDefault="00511583" w:rsidP="00511583">
      <w:pPr>
        <w:autoSpaceDE w:val="0"/>
        <w:autoSpaceDN w:val="0"/>
        <w:adjustRightInd w:val="0"/>
        <w:spacing w:after="0" w:line="240" w:lineRule="auto"/>
        <w:rPr>
          <w:rFonts w:ascii="Arial" w:hAnsi="Arial" w:cs="Arial"/>
          <w:sz w:val="20"/>
          <w:szCs w:val="20"/>
        </w:rPr>
      </w:pPr>
    </w:p>
    <w:p w14:paraId="2E65CA90" w14:textId="77777777" w:rsidR="00511583" w:rsidRPr="009C6A69" w:rsidRDefault="002D5D9A" w:rsidP="00511583">
      <w:pPr>
        <w:autoSpaceDE w:val="0"/>
        <w:autoSpaceDN w:val="0"/>
        <w:adjustRightInd w:val="0"/>
        <w:spacing w:after="0" w:line="240" w:lineRule="auto"/>
        <w:rPr>
          <w:rFonts w:ascii="Arial" w:hAnsi="Arial" w:cs="Arial"/>
          <w:sz w:val="20"/>
          <w:szCs w:val="20"/>
        </w:rPr>
      </w:pPr>
      <w:r w:rsidRPr="009C6A69">
        <w:rPr>
          <w:rFonts w:ascii="Arial" w:hAnsi="Arial" w:cs="Arial"/>
          <w:b/>
          <w:bCs/>
          <w:sz w:val="20"/>
          <w:szCs w:val="20"/>
        </w:rPr>
        <w:t>Purpose of Job</w:t>
      </w:r>
      <w:r w:rsidR="0063345F" w:rsidRPr="009C6A69">
        <w:rPr>
          <w:rFonts w:ascii="Arial" w:hAnsi="Arial" w:cs="Arial"/>
          <w:b/>
          <w:bCs/>
          <w:sz w:val="20"/>
          <w:szCs w:val="20"/>
        </w:rPr>
        <w:t>:</w:t>
      </w:r>
      <w:r w:rsidR="00511583" w:rsidRPr="009C6A69">
        <w:rPr>
          <w:rFonts w:ascii="Arial" w:hAnsi="Arial" w:cs="Arial"/>
          <w:b/>
          <w:bCs/>
          <w:sz w:val="20"/>
          <w:szCs w:val="20"/>
        </w:rPr>
        <w:t xml:space="preserve"> </w:t>
      </w:r>
      <w:r w:rsidR="00511583" w:rsidRPr="009C6A69">
        <w:rPr>
          <w:rFonts w:ascii="Arial" w:hAnsi="Arial" w:cs="Arial"/>
          <w:sz w:val="20"/>
          <w:szCs w:val="20"/>
        </w:rPr>
        <w:t>To deliver high standards of care, protection and support</w:t>
      </w:r>
      <w:r w:rsidR="0063345F" w:rsidRPr="009C6A69">
        <w:rPr>
          <w:rFonts w:ascii="Arial" w:hAnsi="Arial" w:cs="Arial"/>
          <w:sz w:val="20"/>
          <w:szCs w:val="20"/>
        </w:rPr>
        <w:t xml:space="preserve"> </w:t>
      </w:r>
      <w:r w:rsidR="00511583" w:rsidRPr="009C6A69">
        <w:rPr>
          <w:rFonts w:ascii="Arial" w:hAnsi="Arial" w:cs="Arial"/>
          <w:sz w:val="20"/>
          <w:szCs w:val="20"/>
        </w:rPr>
        <w:t xml:space="preserve">to children </w:t>
      </w:r>
      <w:r w:rsidR="0063345F" w:rsidRPr="009C6A69">
        <w:rPr>
          <w:rFonts w:ascii="Arial" w:hAnsi="Arial" w:cs="Arial"/>
          <w:sz w:val="20"/>
          <w:szCs w:val="20"/>
        </w:rPr>
        <w:t xml:space="preserve">and </w:t>
      </w:r>
      <w:r w:rsidR="00E155FC" w:rsidRPr="009C6A69">
        <w:rPr>
          <w:rFonts w:ascii="Arial" w:hAnsi="Arial" w:cs="Arial"/>
          <w:sz w:val="20"/>
          <w:szCs w:val="20"/>
        </w:rPr>
        <w:t xml:space="preserve">adults </w:t>
      </w:r>
      <w:r w:rsidR="0063345F" w:rsidRPr="009C6A69">
        <w:rPr>
          <w:rFonts w:ascii="Arial" w:hAnsi="Arial" w:cs="Arial"/>
          <w:sz w:val="20"/>
          <w:szCs w:val="20"/>
        </w:rPr>
        <w:t xml:space="preserve">with learning disabilities </w:t>
      </w:r>
      <w:r w:rsidR="003D7F79" w:rsidRPr="009C6A69">
        <w:rPr>
          <w:rFonts w:ascii="Arial" w:hAnsi="Arial" w:cs="Arial"/>
          <w:sz w:val="20"/>
          <w:szCs w:val="20"/>
        </w:rPr>
        <w:t>a</w:t>
      </w:r>
      <w:r w:rsidR="0063345F" w:rsidRPr="009C6A69">
        <w:rPr>
          <w:rFonts w:ascii="Arial" w:hAnsi="Arial" w:cs="Arial"/>
          <w:sz w:val="20"/>
          <w:szCs w:val="20"/>
        </w:rPr>
        <w:t xml:space="preserve">nd related complex needs </w:t>
      </w:r>
      <w:r w:rsidR="00511583" w:rsidRPr="009C6A69">
        <w:rPr>
          <w:rFonts w:ascii="Arial" w:hAnsi="Arial" w:cs="Arial"/>
          <w:sz w:val="20"/>
          <w:szCs w:val="20"/>
        </w:rPr>
        <w:t>by facilitating their physical, psychological,</w:t>
      </w:r>
      <w:r w:rsidR="0063345F" w:rsidRPr="009C6A69">
        <w:rPr>
          <w:rFonts w:ascii="Arial" w:hAnsi="Arial" w:cs="Arial"/>
          <w:sz w:val="20"/>
          <w:szCs w:val="20"/>
        </w:rPr>
        <w:t xml:space="preserve"> </w:t>
      </w:r>
      <w:r w:rsidR="00511583" w:rsidRPr="009C6A69">
        <w:rPr>
          <w:rFonts w:ascii="Arial" w:hAnsi="Arial" w:cs="Arial"/>
          <w:sz w:val="20"/>
          <w:szCs w:val="20"/>
        </w:rPr>
        <w:t>emotional</w:t>
      </w:r>
      <w:r w:rsidR="0063345F" w:rsidRPr="009C6A69">
        <w:rPr>
          <w:rFonts w:ascii="Arial" w:hAnsi="Arial" w:cs="Arial"/>
          <w:sz w:val="20"/>
          <w:szCs w:val="20"/>
        </w:rPr>
        <w:t xml:space="preserve"> and</w:t>
      </w:r>
      <w:r w:rsidR="00511583" w:rsidRPr="009C6A69">
        <w:rPr>
          <w:rFonts w:ascii="Arial" w:hAnsi="Arial" w:cs="Arial"/>
          <w:sz w:val="20"/>
          <w:szCs w:val="20"/>
        </w:rPr>
        <w:t xml:space="preserve"> recreational development.</w:t>
      </w:r>
    </w:p>
    <w:p w14:paraId="1218CECE" w14:textId="77777777" w:rsidR="00511583" w:rsidRPr="009C6A69" w:rsidRDefault="00511583" w:rsidP="00511583">
      <w:pPr>
        <w:autoSpaceDE w:val="0"/>
        <w:autoSpaceDN w:val="0"/>
        <w:adjustRightInd w:val="0"/>
        <w:spacing w:after="0" w:line="240" w:lineRule="auto"/>
        <w:rPr>
          <w:rFonts w:ascii="Arial" w:hAnsi="Arial" w:cs="Arial"/>
          <w:sz w:val="20"/>
          <w:szCs w:val="20"/>
        </w:rPr>
      </w:pPr>
    </w:p>
    <w:p w14:paraId="5CC27C2B" w14:textId="77777777" w:rsidR="00BB7F0A" w:rsidRPr="009C6A69" w:rsidRDefault="00BB7F0A" w:rsidP="00511583">
      <w:pPr>
        <w:autoSpaceDE w:val="0"/>
        <w:autoSpaceDN w:val="0"/>
        <w:adjustRightInd w:val="0"/>
        <w:spacing w:after="0" w:line="240" w:lineRule="auto"/>
        <w:rPr>
          <w:rFonts w:ascii="Arial" w:hAnsi="Arial" w:cs="Arial"/>
          <w:b/>
          <w:bCs/>
          <w:sz w:val="20"/>
          <w:szCs w:val="20"/>
        </w:rPr>
      </w:pPr>
    </w:p>
    <w:p w14:paraId="2C225477" w14:textId="77777777" w:rsidR="00511583" w:rsidRPr="009C6A69" w:rsidRDefault="002D5D9A" w:rsidP="00511583">
      <w:pPr>
        <w:autoSpaceDE w:val="0"/>
        <w:autoSpaceDN w:val="0"/>
        <w:adjustRightInd w:val="0"/>
        <w:spacing w:after="0" w:line="240" w:lineRule="auto"/>
        <w:rPr>
          <w:rFonts w:ascii="Arial" w:hAnsi="Arial" w:cs="Arial"/>
          <w:b/>
          <w:bCs/>
          <w:sz w:val="20"/>
          <w:szCs w:val="20"/>
        </w:rPr>
      </w:pPr>
      <w:r w:rsidRPr="009C6A69">
        <w:rPr>
          <w:rFonts w:ascii="Arial" w:hAnsi="Arial" w:cs="Arial"/>
          <w:b/>
          <w:bCs/>
          <w:sz w:val="20"/>
          <w:szCs w:val="20"/>
        </w:rPr>
        <w:t>Tasks/Duties &amp; Responsibilities</w:t>
      </w:r>
    </w:p>
    <w:p w14:paraId="3C0F20B6" w14:textId="77777777" w:rsidR="00E155FC" w:rsidRPr="009C6A69" w:rsidRDefault="00E155FC" w:rsidP="00511583">
      <w:pPr>
        <w:autoSpaceDE w:val="0"/>
        <w:autoSpaceDN w:val="0"/>
        <w:adjustRightInd w:val="0"/>
        <w:spacing w:after="0" w:line="240" w:lineRule="auto"/>
        <w:rPr>
          <w:rFonts w:ascii="Arial" w:hAnsi="Arial" w:cs="Arial"/>
          <w:b/>
          <w:bCs/>
          <w:sz w:val="20"/>
          <w:szCs w:val="20"/>
        </w:rPr>
      </w:pPr>
    </w:p>
    <w:p w14:paraId="2B66CAE6" w14:textId="77777777" w:rsidR="00511583" w:rsidRPr="009C6A69" w:rsidRDefault="00511583" w:rsidP="0063345F">
      <w:pPr>
        <w:pStyle w:val="ListParagraph"/>
        <w:numPr>
          <w:ilvl w:val="0"/>
          <w:numId w:val="4"/>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be responsible to the team, senior staff and the registered manager for the</w:t>
      </w:r>
      <w:r w:rsidR="0063345F" w:rsidRPr="009C6A69">
        <w:rPr>
          <w:rFonts w:ascii="Arial" w:hAnsi="Arial" w:cs="Arial"/>
          <w:sz w:val="20"/>
          <w:szCs w:val="20"/>
        </w:rPr>
        <w:t xml:space="preserve"> </w:t>
      </w:r>
      <w:r w:rsidRPr="009C6A69">
        <w:rPr>
          <w:rFonts w:ascii="Arial" w:hAnsi="Arial" w:cs="Arial"/>
          <w:sz w:val="20"/>
          <w:szCs w:val="20"/>
        </w:rPr>
        <w:t>direct care of the children</w:t>
      </w:r>
      <w:r w:rsidR="00E155FC" w:rsidRPr="009C6A69">
        <w:rPr>
          <w:rFonts w:ascii="Arial" w:hAnsi="Arial" w:cs="Arial"/>
          <w:sz w:val="20"/>
          <w:szCs w:val="20"/>
        </w:rPr>
        <w:t xml:space="preserve">, adults </w:t>
      </w:r>
      <w:r w:rsidRPr="009C6A69">
        <w:rPr>
          <w:rFonts w:ascii="Arial" w:hAnsi="Arial" w:cs="Arial"/>
          <w:sz w:val="20"/>
          <w:szCs w:val="20"/>
        </w:rPr>
        <w:t>and support of the staff team when</w:t>
      </w:r>
      <w:r w:rsidR="0063345F" w:rsidRPr="009C6A69">
        <w:rPr>
          <w:rFonts w:ascii="Arial" w:hAnsi="Arial" w:cs="Arial"/>
          <w:sz w:val="20"/>
          <w:szCs w:val="20"/>
        </w:rPr>
        <w:t xml:space="preserve"> </w:t>
      </w:r>
      <w:r w:rsidRPr="009C6A69">
        <w:rPr>
          <w:rFonts w:ascii="Arial" w:hAnsi="Arial" w:cs="Arial"/>
          <w:sz w:val="20"/>
          <w:szCs w:val="20"/>
        </w:rPr>
        <w:t>on duty.</w:t>
      </w:r>
    </w:p>
    <w:p w14:paraId="218298CC" w14:textId="4CAEDC68" w:rsidR="00511583" w:rsidRPr="009C6A69" w:rsidRDefault="00511583" w:rsidP="0063345F">
      <w:pPr>
        <w:pStyle w:val="ListParagraph"/>
        <w:numPr>
          <w:ilvl w:val="0"/>
          <w:numId w:val="4"/>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actively promote </w:t>
      </w:r>
      <w:r w:rsidR="0081732E">
        <w:rPr>
          <w:rFonts w:ascii="Arial" w:hAnsi="Arial" w:cs="Arial"/>
          <w:sz w:val="20"/>
          <w:szCs w:val="20"/>
        </w:rPr>
        <w:t>Swanton Care and Community’s</w:t>
      </w:r>
      <w:r w:rsidRPr="009C6A69">
        <w:rPr>
          <w:rFonts w:ascii="Arial" w:hAnsi="Arial" w:cs="Arial"/>
          <w:sz w:val="20"/>
          <w:szCs w:val="20"/>
        </w:rPr>
        <w:t xml:space="preserve"> philosophy of creating a family style</w:t>
      </w:r>
      <w:r w:rsidR="0063345F" w:rsidRPr="009C6A69">
        <w:rPr>
          <w:rFonts w:ascii="Arial" w:hAnsi="Arial" w:cs="Arial"/>
          <w:sz w:val="20"/>
          <w:szCs w:val="20"/>
        </w:rPr>
        <w:t xml:space="preserve"> </w:t>
      </w:r>
      <w:r w:rsidRPr="009C6A69">
        <w:rPr>
          <w:rFonts w:ascii="Arial" w:hAnsi="Arial" w:cs="Arial"/>
          <w:sz w:val="20"/>
          <w:szCs w:val="20"/>
        </w:rPr>
        <w:t>home and maintain the home’s Statement of Purpose.</w:t>
      </w:r>
    </w:p>
    <w:p w14:paraId="2A2C8947" w14:textId="77777777" w:rsidR="00511583" w:rsidRPr="009C6A69" w:rsidRDefault="00511583" w:rsidP="00511583">
      <w:pPr>
        <w:autoSpaceDE w:val="0"/>
        <w:autoSpaceDN w:val="0"/>
        <w:adjustRightInd w:val="0"/>
        <w:spacing w:after="0" w:line="240" w:lineRule="auto"/>
        <w:rPr>
          <w:rFonts w:ascii="Arial" w:hAnsi="Arial" w:cs="Arial"/>
          <w:sz w:val="20"/>
          <w:szCs w:val="20"/>
        </w:rPr>
      </w:pPr>
    </w:p>
    <w:p w14:paraId="099B20FE" w14:textId="77777777" w:rsidR="00BB7F0A" w:rsidRPr="009C6A69" w:rsidRDefault="00BB7F0A" w:rsidP="00511583">
      <w:pPr>
        <w:autoSpaceDE w:val="0"/>
        <w:autoSpaceDN w:val="0"/>
        <w:adjustRightInd w:val="0"/>
        <w:spacing w:after="0" w:line="240" w:lineRule="auto"/>
        <w:rPr>
          <w:rFonts w:ascii="Arial" w:hAnsi="Arial" w:cs="Arial"/>
          <w:b/>
          <w:bCs/>
          <w:sz w:val="20"/>
          <w:szCs w:val="20"/>
        </w:rPr>
      </w:pPr>
    </w:p>
    <w:p w14:paraId="1F4D6C98" w14:textId="77777777" w:rsidR="00511583" w:rsidRPr="009C6A69" w:rsidRDefault="00511583" w:rsidP="00511583">
      <w:pPr>
        <w:autoSpaceDE w:val="0"/>
        <w:autoSpaceDN w:val="0"/>
        <w:adjustRightInd w:val="0"/>
        <w:spacing w:after="0" w:line="240" w:lineRule="auto"/>
        <w:rPr>
          <w:rFonts w:ascii="Arial" w:hAnsi="Arial" w:cs="Arial"/>
          <w:b/>
          <w:bCs/>
          <w:sz w:val="20"/>
          <w:szCs w:val="20"/>
        </w:rPr>
      </w:pPr>
      <w:r w:rsidRPr="009C6A69">
        <w:rPr>
          <w:rFonts w:ascii="Arial" w:hAnsi="Arial" w:cs="Arial"/>
          <w:b/>
          <w:bCs/>
          <w:sz w:val="20"/>
          <w:szCs w:val="20"/>
        </w:rPr>
        <w:t>Profession</w:t>
      </w:r>
      <w:r w:rsidR="0036285A" w:rsidRPr="009C6A69">
        <w:rPr>
          <w:rFonts w:ascii="Arial" w:hAnsi="Arial" w:cs="Arial"/>
          <w:b/>
          <w:bCs/>
          <w:sz w:val="20"/>
          <w:szCs w:val="20"/>
        </w:rPr>
        <w:t>al</w:t>
      </w:r>
      <w:r w:rsidRPr="009C6A69">
        <w:rPr>
          <w:rFonts w:ascii="Arial" w:hAnsi="Arial" w:cs="Arial"/>
          <w:b/>
          <w:bCs/>
          <w:sz w:val="20"/>
          <w:szCs w:val="20"/>
        </w:rPr>
        <w:t xml:space="preserve"> </w:t>
      </w:r>
      <w:r w:rsidR="00074E5A" w:rsidRPr="009C6A69">
        <w:rPr>
          <w:rFonts w:ascii="Arial" w:hAnsi="Arial" w:cs="Arial"/>
          <w:b/>
          <w:bCs/>
          <w:sz w:val="20"/>
          <w:szCs w:val="20"/>
        </w:rPr>
        <w:t>Pr</w:t>
      </w:r>
      <w:r w:rsidRPr="009C6A69">
        <w:rPr>
          <w:rFonts w:ascii="Arial" w:hAnsi="Arial" w:cs="Arial"/>
          <w:b/>
          <w:bCs/>
          <w:sz w:val="20"/>
          <w:szCs w:val="20"/>
        </w:rPr>
        <w:t>actice</w:t>
      </w:r>
    </w:p>
    <w:p w14:paraId="784BBF29" w14:textId="77777777" w:rsidR="00074E5A" w:rsidRPr="009C6A69" w:rsidRDefault="00074E5A" w:rsidP="00511583">
      <w:pPr>
        <w:autoSpaceDE w:val="0"/>
        <w:autoSpaceDN w:val="0"/>
        <w:adjustRightInd w:val="0"/>
        <w:spacing w:after="0" w:line="240" w:lineRule="auto"/>
        <w:rPr>
          <w:rFonts w:ascii="Arial" w:hAnsi="Arial" w:cs="Arial"/>
          <w:b/>
          <w:bCs/>
          <w:sz w:val="20"/>
          <w:szCs w:val="20"/>
        </w:rPr>
      </w:pPr>
    </w:p>
    <w:p w14:paraId="0CF16DBA" w14:textId="77777777" w:rsidR="00074E5A" w:rsidRPr="009C6A69" w:rsidRDefault="00074E5A" w:rsidP="00511583">
      <w:pPr>
        <w:autoSpaceDE w:val="0"/>
        <w:autoSpaceDN w:val="0"/>
        <w:adjustRightInd w:val="0"/>
        <w:spacing w:after="0" w:line="240" w:lineRule="auto"/>
        <w:rPr>
          <w:rFonts w:ascii="Arial" w:hAnsi="Arial" w:cs="Arial"/>
          <w:b/>
          <w:bCs/>
          <w:sz w:val="20"/>
          <w:szCs w:val="20"/>
        </w:rPr>
      </w:pPr>
    </w:p>
    <w:p w14:paraId="250B265A" w14:textId="77777777" w:rsidR="00074E5A" w:rsidRPr="009C6A69" w:rsidRDefault="00074E5A" w:rsidP="00074E5A">
      <w:pPr>
        <w:pStyle w:val="ListParagraph"/>
        <w:numPr>
          <w:ilvl w:val="0"/>
          <w:numId w:val="9"/>
        </w:numPr>
        <w:spacing w:after="0" w:line="240" w:lineRule="auto"/>
        <w:rPr>
          <w:rFonts w:ascii="Arial" w:eastAsia="Times New Roman" w:hAnsi="Arial" w:cs="Arial"/>
          <w:color w:val="000000"/>
          <w:sz w:val="20"/>
          <w:szCs w:val="20"/>
        </w:rPr>
      </w:pPr>
      <w:r w:rsidRPr="009C6A69">
        <w:rPr>
          <w:rFonts w:ascii="Arial" w:eastAsia="Times New Roman" w:hAnsi="Arial" w:cs="Arial"/>
          <w:color w:val="000000"/>
          <w:sz w:val="20"/>
          <w:szCs w:val="20"/>
        </w:rPr>
        <w:t>Remain awake and alert at all times to ensure the safety and welfare of residents in residence throughout the night.</w:t>
      </w:r>
    </w:p>
    <w:p w14:paraId="37CB23DC" w14:textId="77777777" w:rsidR="00074E5A" w:rsidRPr="00074E5A" w:rsidRDefault="00074E5A" w:rsidP="00074E5A">
      <w:pPr>
        <w:spacing w:after="0" w:line="240" w:lineRule="auto"/>
        <w:rPr>
          <w:rFonts w:ascii="Arial" w:eastAsia="Times New Roman" w:hAnsi="Arial" w:cs="Arial"/>
          <w:color w:val="000000"/>
          <w:sz w:val="20"/>
          <w:szCs w:val="20"/>
        </w:rPr>
      </w:pPr>
    </w:p>
    <w:p w14:paraId="072B8E9C" w14:textId="77777777" w:rsidR="00074E5A" w:rsidRPr="00074E5A" w:rsidRDefault="00074E5A" w:rsidP="00074E5A">
      <w:pPr>
        <w:numPr>
          <w:ilvl w:val="0"/>
          <w:numId w:val="9"/>
        </w:numPr>
        <w:spacing w:after="0" w:line="240" w:lineRule="auto"/>
        <w:rPr>
          <w:rFonts w:ascii="Arial" w:eastAsia="Times New Roman" w:hAnsi="Arial" w:cs="Arial"/>
          <w:color w:val="000000"/>
          <w:sz w:val="20"/>
          <w:szCs w:val="20"/>
        </w:rPr>
      </w:pPr>
      <w:r w:rsidRPr="00074E5A">
        <w:rPr>
          <w:rFonts w:ascii="Arial" w:eastAsia="Times New Roman" w:hAnsi="Arial" w:cs="Arial"/>
          <w:color w:val="000000"/>
          <w:sz w:val="20"/>
          <w:szCs w:val="20"/>
        </w:rPr>
        <w:t>Be fully aware of the fire drill and emergency procedures including arrangements for ‘on call’ contacts</w:t>
      </w:r>
    </w:p>
    <w:p w14:paraId="2D0AA86D" w14:textId="77777777" w:rsidR="00074E5A" w:rsidRPr="00074E5A" w:rsidRDefault="00074E5A" w:rsidP="00074E5A">
      <w:pPr>
        <w:spacing w:after="0" w:line="240" w:lineRule="auto"/>
        <w:rPr>
          <w:rFonts w:ascii="Arial" w:eastAsia="Times New Roman" w:hAnsi="Arial" w:cs="Arial"/>
          <w:color w:val="000000"/>
          <w:sz w:val="20"/>
          <w:szCs w:val="20"/>
        </w:rPr>
      </w:pPr>
    </w:p>
    <w:p w14:paraId="0CEC2874" w14:textId="77777777" w:rsidR="00074E5A" w:rsidRPr="00074E5A" w:rsidRDefault="00074E5A" w:rsidP="00074E5A">
      <w:pPr>
        <w:numPr>
          <w:ilvl w:val="0"/>
          <w:numId w:val="9"/>
        </w:numPr>
        <w:spacing w:after="0" w:line="240" w:lineRule="auto"/>
        <w:rPr>
          <w:rFonts w:ascii="Arial" w:eastAsia="Times New Roman" w:hAnsi="Arial" w:cs="Arial"/>
          <w:color w:val="000000"/>
          <w:sz w:val="20"/>
          <w:szCs w:val="20"/>
        </w:rPr>
      </w:pPr>
      <w:r w:rsidRPr="00074E5A">
        <w:rPr>
          <w:rFonts w:ascii="Arial" w:eastAsia="Times New Roman" w:hAnsi="Arial" w:cs="Arial"/>
          <w:color w:val="000000"/>
          <w:sz w:val="20"/>
          <w:szCs w:val="20"/>
        </w:rPr>
        <w:t>Undertake security checks of the premises throughout the night.</w:t>
      </w:r>
    </w:p>
    <w:p w14:paraId="5AD8AF39" w14:textId="77777777" w:rsidR="00074E5A" w:rsidRPr="00074E5A" w:rsidRDefault="00074E5A" w:rsidP="00074E5A">
      <w:pPr>
        <w:spacing w:after="0" w:line="240" w:lineRule="auto"/>
        <w:jc w:val="both"/>
        <w:rPr>
          <w:rFonts w:ascii="Arial" w:eastAsia="Times New Roman" w:hAnsi="Arial" w:cs="Arial"/>
          <w:sz w:val="20"/>
          <w:szCs w:val="20"/>
        </w:rPr>
      </w:pPr>
    </w:p>
    <w:p w14:paraId="45C709AE"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Assist residents with self-care independence skills including eating, drinking, washing, bathing, using the toilet or managing incontinence, dressing and undressing, mobility and transport, getting up and going to bed, and the administration of medication.</w:t>
      </w:r>
    </w:p>
    <w:p w14:paraId="7FCB283B" w14:textId="77777777" w:rsidR="00074E5A" w:rsidRPr="00074E5A" w:rsidRDefault="00074E5A" w:rsidP="00074E5A">
      <w:pPr>
        <w:spacing w:after="0" w:line="240" w:lineRule="auto"/>
        <w:jc w:val="both"/>
        <w:rPr>
          <w:rFonts w:ascii="Arial" w:eastAsia="Times New Roman" w:hAnsi="Arial" w:cs="Arial"/>
          <w:sz w:val="20"/>
          <w:szCs w:val="20"/>
        </w:rPr>
      </w:pPr>
    </w:p>
    <w:p w14:paraId="2FD35F56"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Participate in the assessment, development, implementation and review of placement/care plans for residents.</w:t>
      </w:r>
    </w:p>
    <w:p w14:paraId="5AFD427A" w14:textId="77777777" w:rsidR="00074E5A" w:rsidRPr="00074E5A" w:rsidRDefault="00074E5A" w:rsidP="00074E5A">
      <w:pPr>
        <w:spacing w:after="0" w:line="240" w:lineRule="auto"/>
        <w:jc w:val="both"/>
        <w:rPr>
          <w:rFonts w:ascii="Arial" w:eastAsia="Times New Roman" w:hAnsi="Arial" w:cs="Arial"/>
          <w:sz w:val="20"/>
          <w:szCs w:val="20"/>
        </w:rPr>
      </w:pPr>
    </w:p>
    <w:p w14:paraId="40EC332A"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In partnership with the care team, participate in the promotion of the health, welfare, emotional and social development of residents.</w:t>
      </w:r>
    </w:p>
    <w:p w14:paraId="40739ADD" w14:textId="77777777" w:rsidR="00074E5A" w:rsidRPr="00074E5A" w:rsidRDefault="00074E5A" w:rsidP="00074E5A">
      <w:pPr>
        <w:spacing w:after="0" w:line="240" w:lineRule="auto"/>
        <w:jc w:val="both"/>
        <w:rPr>
          <w:rFonts w:ascii="Arial" w:eastAsia="Times New Roman" w:hAnsi="Arial" w:cs="Arial"/>
          <w:sz w:val="20"/>
          <w:szCs w:val="20"/>
        </w:rPr>
      </w:pPr>
    </w:p>
    <w:p w14:paraId="2E08EA80"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In partnership with the care team promote the educational attainment of residents by contributing to the development of Individual Learning Plans and supporting the residents in working towards agreed educational targets in the residential units.</w:t>
      </w:r>
    </w:p>
    <w:p w14:paraId="2718FEA7" w14:textId="77777777" w:rsidR="00074E5A" w:rsidRPr="00074E5A" w:rsidRDefault="00074E5A" w:rsidP="00074E5A">
      <w:pPr>
        <w:spacing w:after="0" w:line="240" w:lineRule="auto"/>
        <w:jc w:val="both"/>
        <w:rPr>
          <w:rFonts w:ascii="Arial" w:eastAsia="Times New Roman" w:hAnsi="Arial" w:cs="Arial"/>
          <w:sz w:val="20"/>
          <w:szCs w:val="20"/>
        </w:rPr>
      </w:pPr>
    </w:p>
    <w:p w14:paraId="04EE1175"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In partnership with the care team promote the communication skills of residents.</w:t>
      </w:r>
    </w:p>
    <w:p w14:paraId="3C205F3D" w14:textId="77777777" w:rsidR="00074E5A" w:rsidRPr="00074E5A" w:rsidRDefault="00074E5A" w:rsidP="00074E5A">
      <w:pPr>
        <w:spacing w:after="0" w:line="240" w:lineRule="auto"/>
        <w:jc w:val="both"/>
        <w:rPr>
          <w:rFonts w:ascii="Arial" w:eastAsia="Times New Roman" w:hAnsi="Arial" w:cs="Arial"/>
          <w:sz w:val="20"/>
          <w:szCs w:val="20"/>
        </w:rPr>
      </w:pPr>
    </w:p>
    <w:p w14:paraId="40F287AB"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Participate in the assessment, development, implementation and review of programmes aimed at enabling residents to manage their challenging behaviour.</w:t>
      </w:r>
    </w:p>
    <w:p w14:paraId="334B832A" w14:textId="77777777" w:rsidR="00074E5A" w:rsidRPr="00074E5A" w:rsidRDefault="00074E5A" w:rsidP="00074E5A">
      <w:pPr>
        <w:spacing w:after="0" w:line="240" w:lineRule="auto"/>
        <w:jc w:val="both"/>
        <w:rPr>
          <w:rFonts w:ascii="Arial" w:eastAsia="Times New Roman" w:hAnsi="Arial" w:cs="Arial"/>
          <w:sz w:val="20"/>
          <w:szCs w:val="20"/>
        </w:rPr>
      </w:pPr>
    </w:p>
    <w:p w14:paraId="72F3A624"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Ensure that residents’ care files are updated and accurate and maintained.</w:t>
      </w:r>
    </w:p>
    <w:p w14:paraId="0839A2A6" w14:textId="77777777" w:rsidR="00074E5A" w:rsidRPr="00074E5A" w:rsidRDefault="00074E5A" w:rsidP="00074E5A">
      <w:pPr>
        <w:spacing w:after="0" w:line="240" w:lineRule="auto"/>
        <w:jc w:val="both"/>
        <w:rPr>
          <w:rFonts w:ascii="Arial" w:eastAsia="Times New Roman" w:hAnsi="Arial" w:cs="Arial"/>
          <w:sz w:val="20"/>
          <w:szCs w:val="20"/>
        </w:rPr>
      </w:pPr>
    </w:p>
    <w:p w14:paraId="26217F9E"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Work in partnership with the families and friends of residents to promote their health, welfare and development.</w:t>
      </w:r>
    </w:p>
    <w:p w14:paraId="6E29848C" w14:textId="77777777" w:rsidR="00074E5A" w:rsidRPr="00074E5A" w:rsidRDefault="00074E5A" w:rsidP="00074E5A">
      <w:pPr>
        <w:spacing w:after="0" w:line="240" w:lineRule="auto"/>
        <w:jc w:val="both"/>
        <w:rPr>
          <w:rFonts w:ascii="Arial" w:eastAsia="Times New Roman" w:hAnsi="Arial" w:cs="Arial"/>
          <w:sz w:val="20"/>
          <w:szCs w:val="20"/>
        </w:rPr>
      </w:pPr>
    </w:p>
    <w:p w14:paraId="49CED8E2"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lastRenderedPageBreak/>
        <w:t>Work as a member of the staff team, co-operating fully and communicating openly and effectively with other team members.</w:t>
      </w:r>
    </w:p>
    <w:p w14:paraId="1F6330D8" w14:textId="77777777" w:rsidR="00074E5A" w:rsidRPr="00074E5A" w:rsidRDefault="00074E5A" w:rsidP="00074E5A">
      <w:pPr>
        <w:spacing w:after="0" w:line="240" w:lineRule="auto"/>
        <w:jc w:val="both"/>
        <w:rPr>
          <w:rFonts w:ascii="Arial" w:eastAsia="Times New Roman" w:hAnsi="Arial" w:cs="Arial"/>
          <w:sz w:val="20"/>
          <w:szCs w:val="20"/>
        </w:rPr>
      </w:pPr>
    </w:p>
    <w:p w14:paraId="3B5580AC"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Participate in the practical running of the residents’ accommodation, maintaining high standards of hygiene and cleanliness in all areas of the house, sharing in washing up and laundry as part of the residents’ independent living skills.</w:t>
      </w:r>
    </w:p>
    <w:p w14:paraId="5A3614C8" w14:textId="77777777" w:rsidR="00074E5A" w:rsidRPr="00074E5A" w:rsidRDefault="00074E5A" w:rsidP="00074E5A">
      <w:pPr>
        <w:spacing w:after="0" w:line="240" w:lineRule="auto"/>
        <w:jc w:val="both"/>
        <w:rPr>
          <w:rFonts w:ascii="Arial" w:eastAsia="Times New Roman" w:hAnsi="Arial" w:cs="Arial"/>
          <w:sz w:val="20"/>
          <w:szCs w:val="20"/>
        </w:rPr>
      </w:pPr>
    </w:p>
    <w:p w14:paraId="67C835BD"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To undertake and ensure that the kitchens and common areas are cleaned and well maintained.</w:t>
      </w:r>
    </w:p>
    <w:p w14:paraId="06C281E2" w14:textId="77777777" w:rsidR="00074E5A" w:rsidRPr="00074E5A" w:rsidRDefault="00074E5A" w:rsidP="00074E5A">
      <w:pPr>
        <w:spacing w:after="0" w:line="240" w:lineRule="auto"/>
        <w:jc w:val="both"/>
        <w:rPr>
          <w:rFonts w:ascii="Arial" w:eastAsia="Times New Roman" w:hAnsi="Arial" w:cs="Arial"/>
          <w:sz w:val="20"/>
          <w:szCs w:val="20"/>
        </w:rPr>
      </w:pPr>
    </w:p>
    <w:p w14:paraId="6EFD75FE"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To undertake laundry including washing, drying and ironing.</w:t>
      </w:r>
    </w:p>
    <w:p w14:paraId="0CA488A3" w14:textId="77777777" w:rsidR="00074E5A" w:rsidRPr="00074E5A" w:rsidRDefault="00074E5A" w:rsidP="00074E5A">
      <w:pPr>
        <w:spacing w:after="0" w:line="240" w:lineRule="auto"/>
        <w:jc w:val="both"/>
        <w:rPr>
          <w:rFonts w:ascii="Arial" w:eastAsia="Times New Roman" w:hAnsi="Arial" w:cs="Arial"/>
          <w:sz w:val="20"/>
          <w:szCs w:val="20"/>
        </w:rPr>
      </w:pPr>
    </w:p>
    <w:p w14:paraId="1F1A9654"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Store and transmit information and maintain accurate records in accordance with organisational policy, and ensure that any information concerning the health, welfare and development of a resident is accurately communicated to colleagues and managers. Ensure log books are accurately updated and incident reports and paperwork are completed as required.</w:t>
      </w:r>
    </w:p>
    <w:p w14:paraId="5A05E86F" w14:textId="77777777" w:rsidR="00074E5A" w:rsidRPr="00074E5A" w:rsidRDefault="00074E5A" w:rsidP="00074E5A">
      <w:pPr>
        <w:spacing w:after="0" w:line="240" w:lineRule="auto"/>
        <w:jc w:val="both"/>
        <w:rPr>
          <w:rFonts w:ascii="Arial" w:eastAsia="Times New Roman" w:hAnsi="Arial" w:cs="Arial"/>
          <w:sz w:val="20"/>
          <w:szCs w:val="20"/>
        </w:rPr>
      </w:pPr>
    </w:p>
    <w:p w14:paraId="2FB2D4F3" w14:textId="77777777" w:rsidR="00074E5A" w:rsidRPr="00074E5A" w:rsidRDefault="00074E5A" w:rsidP="00074E5A">
      <w:pPr>
        <w:numPr>
          <w:ilvl w:val="0"/>
          <w:numId w:val="9"/>
        </w:numPr>
        <w:spacing w:after="0" w:line="240" w:lineRule="auto"/>
        <w:jc w:val="both"/>
        <w:rPr>
          <w:rFonts w:ascii="Arial" w:eastAsia="Times New Roman" w:hAnsi="Arial" w:cs="Arial"/>
          <w:sz w:val="20"/>
          <w:szCs w:val="20"/>
        </w:rPr>
      </w:pPr>
      <w:r w:rsidRPr="00074E5A">
        <w:rPr>
          <w:rFonts w:ascii="Arial" w:eastAsia="Times New Roman" w:hAnsi="Arial" w:cs="Arial"/>
          <w:sz w:val="20"/>
          <w:szCs w:val="20"/>
        </w:rPr>
        <w:t xml:space="preserve">At the start of a shift, ensure that communication and log books are read and understood.  </w:t>
      </w:r>
      <w:r w:rsidRPr="00074E5A">
        <w:rPr>
          <w:rFonts w:ascii="Arial" w:eastAsia="Times New Roman" w:hAnsi="Arial" w:cs="Arial"/>
          <w:color w:val="000000"/>
          <w:sz w:val="20"/>
          <w:szCs w:val="20"/>
        </w:rPr>
        <w:t xml:space="preserve">Liaise with staff on duty at handover times so that information on the needs of </w:t>
      </w:r>
      <w:r w:rsidR="004E3A4E" w:rsidRPr="009C6A69">
        <w:rPr>
          <w:rFonts w:ascii="Arial" w:eastAsia="Times New Roman" w:hAnsi="Arial" w:cs="Arial"/>
          <w:color w:val="000000"/>
          <w:sz w:val="20"/>
          <w:szCs w:val="20"/>
        </w:rPr>
        <w:t>residents</w:t>
      </w:r>
      <w:r w:rsidRPr="00074E5A">
        <w:rPr>
          <w:rFonts w:ascii="Arial" w:eastAsia="Times New Roman" w:hAnsi="Arial" w:cs="Arial"/>
          <w:color w:val="000000"/>
          <w:sz w:val="20"/>
          <w:szCs w:val="20"/>
        </w:rPr>
        <w:t xml:space="preserve"> is properly recorded and acted upon.</w:t>
      </w:r>
    </w:p>
    <w:p w14:paraId="7AA033F5" w14:textId="77777777" w:rsidR="00074E5A" w:rsidRPr="009C6A69" w:rsidRDefault="00074E5A" w:rsidP="00511583">
      <w:pPr>
        <w:autoSpaceDE w:val="0"/>
        <w:autoSpaceDN w:val="0"/>
        <w:adjustRightInd w:val="0"/>
        <w:spacing w:after="0" w:line="240" w:lineRule="auto"/>
        <w:rPr>
          <w:rFonts w:ascii="Arial" w:hAnsi="Arial" w:cs="Arial"/>
          <w:b/>
          <w:bCs/>
          <w:sz w:val="20"/>
          <w:szCs w:val="20"/>
        </w:rPr>
      </w:pPr>
    </w:p>
    <w:p w14:paraId="6EF63B5B" w14:textId="77777777" w:rsidR="00BB7F0A" w:rsidRPr="009C6A69" w:rsidRDefault="00BB7F0A" w:rsidP="00511583">
      <w:pPr>
        <w:autoSpaceDE w:val="0"/>
        <w:autoSpaceDN w:val="0"/>
        <w:adjustRightInd w:val="0"/>
        <w:spacing w:after="0" w:line="240" w:lineRule="auto"/>
        <w:rPr>
          <w:rFonts w:ascii="Arial" w:hAnsi="Arial" w:cs="Arial"/>
          <w:b/>
          <w:bCs/>
          <w:sz w:val="20"/>
          <w:szCs w:val="20"/>
        </w:rPr>
      </w:pPr>
    </w:p>
    <w:p w14:paraId="77500DE9"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take part in an induction process. Ensure that you are aware of the</w:t>
      </w:r>
      <w:r w:rsidR="00904531" w:rsidRPr="009C6A69">
        <w:rPr>
          <w:rFonts w:ascii="Arial" w:hAnsi="Arial" w:cs="Arial"/>
          <w:sz w:val="20"/>
          <w:szCs w:val="20"/>
        </w:rPr>
        <w:t xml:space="preserve"> </w:t>
      </w:r>
      <w:r w:rsidR="00E155FC" w:rsidRPr="009C6A69">
        <w:rPr>
          <w:rFonts w:ascii="Arial" w:hAnsi="Arial" w:cs="Arial"/>
          <w:sz w:val="20"/>
          <w:szCs w:val="20"/>
        </w:rPr>
        <w:t>Business</w:t>
      </w:r>
      <w:r w:rsidRPr="009C6A69">
        <w:rPr>
          <w:rFonts w:ascii="Arial" w:hAnsi="Arial" w:cs="Arial"/>
          <w:sz w:val="20"/>
          <w:szCs w:val="20"/>
        </w:rPr>
        <w:t xml:space="preserve"> and legal policies and procedures, and work within them.</w:t>
      </w:r>
    </w:p>
    <w:p w14:paraId="5532AD96" w14:textId="77777777" w:rsidR="004E3A4E" w:rsidRPr="009C6A69" w:rsidRDefault="004E3A4E" w:rsidP="004E3A4E">
      <w:pPr>
        <w:pStyle w:val="ListParagraph"/>
        <w:autoSpaceDE w:val="0"/>
        <w:autoSpaceDN w:val="0"/>
        <w:adjustRightInd w:val="0"/>
        <w:spacing w:after="0" w:line="240" w:lineRule="auto"/>
        <w:ind w:left="360"/>
        <w:rPr>
          <w:rFonts w:ascii="Arial" w:hAnsi="Arial" w:cs="Arial"/>
          <w:sz w:val="20"/>
          <w:szCs w:val="20"/>
        </w:rPr>
      </w:pPr>
    </w:p>
    <w:p w14:paraId="143A3CC5"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be aware of and have an understanding of autism and the</w:t>
      </w:r>
      <w:r w:rsidR="00904531" w:rsidRPr="009C6A69">
        <w:rPr>
          <w:rFonts w:ascii="Arial" w:hAnsi="Arial" w:cs="Arial"/>
          <w:sz w:val="20"/>
          <w:szCs w:val="20"/>
        </w:rPr>
        <w:t xml:space="preserve"> </w:t>
      </w:r>
      <w:r w:rsidR="004E3A4E" w:rsidRPr="009C6A69">
        <w:rPr>
          <w:rFonts w:ascii="Arial" w:hAnsi="Arial" w:cs="Arial"/>
          <w:sz w:val="20"/>
          <w:szCs w:val="20"/>
        </w:rPr>
        <w:t>models on which the home’s prac</w:t>
      </w:r>
      <w:r w:rsidRPr="009C6A69">
        <w:rPr>
          <w:rFonts w:ascii="Arial" w:hAnsi="Arial" w:cs="Arial"/>
          <w:sz w:val="20"/>
          <w:szCs w:val="20"/>
        </w:rPr>
        <w:t>tice is based and the theory that</w:t>
      </w:r>
      <w:r w:rsidR="00904531" w:rsidRPr="009C6A69">
        <w:rPr>
          <w:rFonts w:ascii="Arial" w:hAnsi="Arial" w:cs="Arial"/>
          <w:sz w:val="20"/>
          <w:szCs w:val="20"/>
        </w:rPr>
        <w:t xml:space="preserve"> </w:t>
      </w:r>
      <w:r w:rsidRPr="009C6A69">
        <w:rPr>
          <w:rFonts w:ascii="Arial" w:hAnsi="Arial" w:cs="Arial"/>
          <w:sz w:val="20"/>
          <w:szCs w:val="20"/>
        </w:rPr>
        <w:t>underpins the model.</w:t>
      </w:r>
    </w:p>
    <w:p w14:paraId="193A0CEA" w14:textId="77777777" w:rsidR="004E3A4E" w:rsidRPr="009C6A69" w:rsidRDefault="004E3A4E" w:rsidP="004E3A4E">
      <w:pPr>
        <w:autoSpaceDE w:val="0"/>
        <w:autoSpaceDN w:val="0"/>
        <w:adjustRightInd w:val="0"/>
        <w:spacing w:after="0" w:line="240" w:lineRule="auto"/>
        <w:rPr>
          <w:rFonts w:ascii="Arial" w:hAnsi="Arial" w:cs="Arial"/>
          <w:sz w:val="20"/>
          <w:szCs w:val="20"/>
        </w:rPr>
      </w:pPr>
    </w:p>
    <w:p w14:paraId="630E1B16"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be familiar with and aware of safeguarding issues procedures and</w:t>
      </w:r>
      <w:r w:rsidR="00904531" w:rsidRPr="009C6A69">
        <w:rPr>
          <w:rFonts w:ascii="Arial" w:hAnsi="Arial" w:cs="Arial"/>
          <w:sz w:val="20"/>
          <w:szCs w:val="20"/>
        </w:rPr>
        <w:t xml:space="preserve"> </w:t>
      </w:r>
      <w:r w:rsidRPr="009C6A69">
        <w:rPr>
          <w:rFonts w:ascii="Arial" w:hAnsi="Arial" w:cs="Arial"/>
          <w:sz w:val="20"/>
          <w:szCs w:val="20"/>
        </w:rPr>
        <w:t>guidelines.</w:t>
      </w:r>
    </w:p>
    <w:p w14:paraId="2F321008" w14:textId="77777777" w:rsidR="004E3A4E" w:rsidRPr="009C6A69" w:rsidRDefault="004E3A4E" w:rsidP="004E3A4E">
      <w:pPr>
        <w:pStyle w:val="ListParagraph"/>
        <w:rPr>
          <w:rFonts w:ascii="Arial" w:hAnsi="Arial" w:cs="Arial"/>
          <w:sz w:val="20"/>
          <w:szCs w:val="20"/>
        </w:rPr>
      </w:pPr>
    </w:p>
    <w:p w14:paraId="2E9DD21B"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be alert to the signs of distress and abuse, and to ensure that the</w:t>
      </w:r>
      <w:r w:rsidR="00904531" w:rsidRPr="009C6A69">
        <w:rPr>
          <w:rFonts w:ascii="Arial" w:hAnsi="Arial" w:cs="Arial"/>
          <w:sz w:val="20"/>
          <w:szCs w:val="20"/>
        </w:rPr>
        <w:t xml:space="preserve"> </w:t>
      </w:r>
      <w:r w:rsidRPr="009C6A69">
        <w:rPr>
          <w:rFonts w:ascii="Arial" w:hAnsi="Arial" w:cs="Arial"/>
          <w:sz w:val="20"/>
          <w:szCs w:val="20"/>
        </w:rPr>
        <w:t xml:space="preserve">children and </w:t>
      </w:r>
      <w:r w:rsidR="00E155FC" w:rsidRPr="009C6A69">
        <w:rPr>
          <w:rFonts w:ascii="Arial" w:hAnsi="Arial" w:cs="Arial"/>
          <w:sz w:val="20"/>
          <w:szCs w:val="20"/>
        </w:rPr>
        <w:t>adults</w:t>
      </w:r>
      <w:r w:rsidRPr="009C6A69">
        <w:rPr>
          <w:rFonts w:ascii="Arial" w:hAnsi="Arial" w:cs="Arial"/>
          <w:sz w:val="20"/>
          <w:szCs w:val="20"/>
        </w:rPr>
        <w:t xml:space="preserve"> are monitored and protected.</w:t>
      </w:r>
    </w:p>
    <w:p w14:paraId="77922F6B" w14:textId="77777777" w:rsidR="004E3A4E" w:rsidRPr="009C6A69" w:rsidRDefault="004E3A4E" w:rsidP="004E3A4E">
      <w:pPr>
        <w:pStyle w:val="ListParagraph"/>
        <w:rPr>
          <w:rFonts w:ascii="Arial" w:hAnsi="Arial" w:cs="Arial"/>
          <w:sz w:val="20"/>
          <w:szCs w:val="20"/>
        </w:rPr>
      </w:pPr>
    </w:p>
    <w:p w14:paraId="3E32255D" w14:textId="77777777" w:rsidR="004E3A4E" w:rsidRDefault="00511583" w:rsidP="009F4D3C">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Agree consequences </w:t>
      </w:r>
      <w:r w:rsidR="00E155FC" w:rsidRPr="009C6A69">
        <w:rPr>
          <w:rFonts w:ascii="Arial" w:hAnsi="Arial" w:cs="Arial"/>
          <w:sz w:val="20"/>
          <w:szCs w:val="20"/>
        </w:rPr>
        <w:t>of</w:t>
      </w:r>
      <w:r w:rsidRPr="009C6A69">
        <w:rPr>
          <w:rFonts w:ascii="Arial" w:hAnsi="Arial" w:cs="Arial"/>
          <w:sz w:val="20"/>
          <w:szCs w:val="20"/>
        </w:rPr>
        <w:t xml:space="preserve"> actions with children and </w:t>
      </w:r>
      <w:r w:rsidR="00E155FC" w:rsidRPr="009C6A69">
        <w:rPr>
          <w:rFonts w:ascii="Arial" w:hAnsi="Arial" w:cs="Arial"/>
          <w:sz w:val="20"/>
          <w:szCs w:val="20"/>
        </w:rPr>
        <w:t>adults</w:t>
      </w:r>
      <w:r w:rsidRPr="009C6A69">
        <w:rPr>
          <w:rFonts w:ascii="Arial" w:hAnsi="Arial" w:cs="Arial"/>
          <w:sz w:val="20"/>
          <w:szCs w:val="20"/>
        </w:rPr>
        <w:t xml:space="preserve"> that will</w:t>
      </w:r>
      <w:r w:rsidR="00904531" w:rsidRPr="009C6A69">
        <w:rPr>
          <w:rFonts w:ascii="Arial" w:hAnsi="Arial" w:cs="Arial"/>
          <w:sz w:val="20"/>
          <w:szCs w:val="20"/>
        </w:rPr>
        <w:t xml:space="preserve"> </w:t>
      </w:r>
      <w:r w:rsidRPr="009C6A69">
        <w:rPr>
          <w:rFonts w:ascii="Arial" w:hAnsi="Arial" w:cs="Arial"/>
          <w:sz w:val="20"/>
          <w:szCs w:val="20"/>
        </w:rPr>
        <w:t xml:space="preserve">benefit the child or </w:t>
      </w:r>
      <w:r w:rsidR="00E155FC" w:rsidRPr="009C6A69">
        <w:rPr>
          <w:rFonts w:ascii="Arial" w:hAnsi="Arial" w:cs="Arial"/>
          <w:sz w:val="20"/>
          <w:szCs w:val="20"/>
        </w:rPr>
        <w:t>adult</w:t>
      </w:r>
      <w:r w:rsidRPr="009C6A69">
        <w:rPr>
          <w:rFonts w:ascii="Arial" w:hAnsi="Arial" w:cs="Arial"/>
          <w:sz w:val="20"/>
          <w:szCs w:val="20"/>
        </w:rPr>
        <w:t xml:space="preserve"> and create opportunities for changes in</w:t>
      </w:r>
      <w:r w:rsidR="00904531" w:rsidRPr="009C6A69">
        <w:rPr>
          <w:rFonts w:ascii="Arial" w:hAnsi="Arial" w:cs="Arial"/>
          <w:sz w:val="20"/>
          <w:szCs w:val="20"/>
        </w:rPr>
        <w:t xml:space="preserve"> </w:t>
      </w:r>
      <w:r w:rsidRPr="009C6A69">
        <w:rPr>
          <w:rFonts w:ascii="Arial" w:hAnsi="Arial" w:cs="Arial"/>
          <w:sz w:val="20"/>
          <w:szCs w:val="20"/>
        </w:rPr>
        <w:t>behaviour</w:t>
      </w:r>
      <w:r w:rsidR="009C6A69" w:rsidRPr="009C6A69">
        <w:rPr>
          <w:rFonts w:ascii="Arial" w:hAnsi="Arial" w:cs="Arial"/>
          <w:sz w:val="20"/>
          <w:szCs w:val="20"/>
        </w:rPr>
        <w:t>.</w:t>
      </w:r>
      <w:r w:rsidRPr="009C6A69">
        <w:rPr>
          <w:rFonts w:ascii="Arial" w:hAnsi="Arial" w:cs="Arial"/>
          <w:sz w:val="20"/>
          <w:szCs w:val="20"/>
        </w:rPr>
        <w:t xml:space="preserve"> </w:t>
      </w:r>
    </w:p>
    <w:p w14:paraId="24D0469D" w14:textId="77777777" w:rsidR="009C6A69" w:rsidRPr="009C6A69" w:rsidRDefault="009C6A69" w:rsidP="009C6A69">
      <w:pPr>
        <w:pStyle w:val="ListParagraph"/>
        <w:rPr>
          <w:rFonts w:ascii="Arial" w:hAnsi="Arial" w:cs="Arial"/>
          <w:sz w:val="20"/>
          <w:szCs w:val="20"/>
        </w:rPr>
      </w:pPr>
    </w:p>
    <w:p w14:paraId="6531C91A" w14:textId="77777777" w:rsidR="00904531"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contribute to the normal development of the children and </w:t>
      </w:r>
      <w:r w:rsidR="00E155FC" w:rsidRPr="009C6A69">
        <w:rPr>
          <w:rFonts w:ascii="Arial" w:hAnsi="Arial" w:cs="Arial"/>
          <w:sz w:val="20"/>
          <w:szCs w:val="20"/>
        </w:rPr>
        <w:t>adults</w:t>
      </w:r>
      <w:r w:rsidRPr="009C6A69">
        <w:rPr>
          <w:rFonts w:ascii="Arial" w:hAnsi="Arial" w:cs="Arial"/>
          <w:sz w:val="20"/>
          <w:szCs w:val="20"/>
        </w:rPr>
        <w:t xml:space="preserve"> through the provision of a healthy life style. </w:t>
      </w:r>
    </w:p>
    <w:p w14:paraId="41FCE301" w14:textId="77777777" w:rsidR="004E3A4E" w:rsidRPr="009C6A69" w:rsidRDefault="004E3A4E" w:rsidP="004E3A4E">
      <w:pPr>
        <w:pStyle w:val="ListParagraph"/>
        <w:rPr>
          <w:rFonts w:ascii="Arial" w:hAnsi="Arial" w:cs="Arial"/>
          <w:sz w:val="20"/>
          <w:szCs w:val="20"/>
        </w:rPr>
      </w:pPr>
    </w:p>
    <w:p w14:paraId="1D9D812C"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be aware of the</w:t>
      </w:r>
      <w:r w:rsidR="00904531" w:rsidRPr="009C6A69">
        <w:rPr>
          <w:rFonts w:ascii="Arial" w:hAnsi="Arial" w:cs="Arial"/>
          <w:sz w:val="20"/>
          <w:szCs w:val="20"/>
        </w:rPr>
        <w:t xml:space="preserve"> </w:t>
      </w:r>
      <w:r w:rsidRPr="009C6A69">
        <w:rPr>
          <w:rFonts w:ascii="Arial" w:hAnsi="Arial" w:cs="Arial"/>
          <w:sz w:val="20"/>
          <w:szCs w:val="20"/>
        </w:rPr>
        <w:t xml:space="preserve">children’s and </w:t>
      </w:r>
      <w:r w:rsidR="00E155FC" w:rsidRPr="009C6A69">
        <w:rPr>
          <w:rFonts w:ascii="Arial" w:hAnsi="Arial" w:cs="Arial"/>
          <w:sz w:val="20"/>
          <w:szCs w:val="20"/>
        </w:rPr>
        <w:t>adults</w:t>
      </w:r>
      <w:r w:rsidRPr="009C6A69">
        <w:rPr>
          <w:rFonts w:ascii="Arial" w:hAnsi="Arial" w:cs="Arial"/>
          <w:sz w:val="20"/>
          <w:szCs w:val="20"/>
        </w:rPr>
        <w:t xml:space="preserve"> leisure and recreational needs and</w:t>
      </w:r>
      <w:r w:rsidR="00904531" w:rsidRPr="009C6A69">
        <w:rPr>
          <w:rFonts w:ascii="Arial" w:hAnsi="Arial" w:cs="Arial"/>
          <w:sz w:val="20"/>
          <w:szCs w:val="20"/>
        </w:rPr>
        <w:t xml:space="preserve"> </w:t>
      </w:r>
      <w:r w:rsidRPr="009C6A69">
        <w:rPr>
          <w:rFonts w:ascii="Arial" w:hAnsi="Arial" w:cs="Arial"/>
          <w:sz w:val="20"/>
          <w:szCs w:val="20"/>
        </w:rPr>
        <w:t xml:space="preserve">preferences within </w:t>
      </w:r>
      <w:r w:rsidR="00E155FC" w:rsidRPr="009C6A69">
        <w:rPr>
          <w:rFonts w:ascii="Arial" w:hAnsi="Arial" w:cs="Arial"/>
          <w:sz w:val="20"/>
          <w:szCs w:val="20"/>
        </w:rPr>
        <w:t>Business</w:t>
      </w:r>
      <w:r w:rsidRPr="009C6A69">
        <w:rPr>
          <w:rFonts w:ascii="Arial" w:hAnsi="Arial" w:cs="Arial"/>
          <w:sz w:val="20"/>
          <w:szCs w:val="20"/>
        </w:rPr>
        <w:t xml:space="preserve"> policies and guidelines.</w:t>
      </w:r>
    </w:p>
    <w:p w14:paraId="3E71265D" w14:textId="77777777" w:rsidR="00A8484C" w:rsidRPr="009C6A69" w:rsidRDefault="00A8484C" w:rsidP="00A8484C">
      <w:pPr>
        <w:pStyle w:val="ListParagraph"/>
        <w:rPr>
          <w:rFonts w:ascii="Arial" w:hAnsi="Arial" w:cs="Arial"/>
          <w:sz w:val="20"/>
          <w:szCs w:val="20"/>
        </w:rPr>
      </w:pPr>
    </w:p>
    <w:p w14:paraId="15D98C2A"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c</w:t>
      </w:r>
      <w:r w:rsidR="00E155FC" w:rsidRPr="009C6A69">
        <w:rPr>
          <w:rFonts w:ascii="Arial" w:hAnsi="Arial" w:cs="Arial"/>
          <w:sz w:val="20"/>
          <w:szCs w:val="20"/>
        </w:rPr>
        <w:t>ommunicate all concerns to the Registered M</w:t>
      </w:r>
      <w:r w:rsidRPr="009C6A69">
        <w:rPr>
          <w:rFonts w:ascii="Arial" w:hAnsi="Arial" w:cs="Arial"/>
          <w:sz w:val="20"/>
          <w:szCs w:val="20"/>
        </w:rPr>
        <w:t>anager with regards to</w:t>
      </w:r>
      <w:r w:rsidR="00904531" w:rsidRPr="009C6A69">
        <w:rPr>
          <w:rFonts w:ascii="Arial" w:hAnsi="Arial" w:cs="Arial"/>
          <w:sz w:val="20"/>
          <w:szCs w:val="20"/>
        </w:rPr>
        <w:t xml:space="preserve"> </w:t>
      </w:r>
      <w:r w:rsidRPr="009C6A69">
        <w:rPr>
          <w:rFonts w:ascii="Arial" w:hAnsi="Arial" w:cs="Arial"/>
          <w:sz w:val="20"/>
          <w:szCs w:val="20"/>
        </w:rPr>
        <w:t xml:space="preserve">the children and </w:t>
      </w:r>
      <w:r w:rsidR="00E155FC" w:rsidRPr="009C6A69">
        <w:rPr>
          <w:rFonts w:ascii="Arial" w:hAnsi="Arial" w:cs="Arial"/>
          <w:sz w:val="20"/>
          <w:szCs w:val="20"/>
        </w:rPr>
        <w:t>adults</w:t>
      </w:r>
      <w:r w:rsidRPr="009C6A69">
        <w:rPr>
          <w:rFonts w:ascii="Arial" w:hAnsi="Arial" w:cs="Arial"/>
          <w:sz w:val="20"/>
          <w:szCs w:val="20"/>
        </w:rPr>
        <w:t xml:space="preserve"> physical or emotional needs and be alert</w:t>
      </w:r>
      <w:r w:rsidR="00904531" w:rsidRPr="009C6A69">
        <w:rPr>
          <w:rFonts w:ascii="Arial" w:hAnsi="Arial" w:cs="Arial"/>
          <w:sz w:val="20"/>
          <w:szCs w:val="20"/>
        </w:rPr>
        <w:t xml:space="preserve"> </w:t>
      </w:r>
      <w:r w:rsidRPr="009C6A69">
        <w:rPr>
          <w:rFonts w:ascii="Arial" w:hAnsi="Arial" w:cs="Arial"/>
          <w:sz w:val="20"/>
          <w:szCs w:val="20"/>
        </w:rPr>
        <w:t xml:space="preserve">to signs of distress or abuse, and to ensure that children and </w:t>
      </w:r>
      <w:r w:rsidR="00E155FC" w:rsidRPr="009C6A69">
        <w:rPr>
          <w:rFonts w:ascii="Arial" w:hAnsi="Arial" w:cs="Arial"/>
          <w:sz w:val="20"/>
          <w:szCs w:val="20"/>
        </w:rPr>
        <w:t>adults</w:t>
      </w:r>
      <w:r w:rsidRPr="009C6A69">
        <w:rPr>
          <w:rFonts w:ascii="Arial" w:hAnsi="Arial" w:cs="Arial"/>
          <w:sz w:val="20"/>
          <w:szCs w:val="20"/>
        </w:rPr>
        <w:t xml:space="preserve"> are monitored and protected.</w:t>
      </w:r>
    </w:p>
    <w:p w14:paraId="55E2DA95" w14:textId="77777777" w:rsidR="00A8484C" w:rsidRPr="009C6A69" w:rsidRDefault="00A8484C" w:rsidP="00A8484C">
      <w:pPr>
        <w:pStyle w:val="ListParagraph"/>
        <w:rPr>
          <w:rFonts w:ascii="Arial" w:hAnsi="Arial" w:cs="Arial"/>
          <w:sz w:val="20"/>
          <w:szCs w:val="20"/>
        </w:rPr>
      </w:pPr>
    </w:p>
    <w:p w14:paraId="7AE87039"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listen to and talk to children and </w:t>
      </w:r>
      <w:r w:rsidR="00E155FC" w:rsidRPr="009C6A69">
        <w:rPr>
          <w:rFonts w:ascii="Arial" w:hAnsi="Arial" w:cs="Arial"/>
          <w:sz w:val="20"/>
          <w:szCs w:val="20"/>
        </w:rPr>
        <w:t>adults</w:t>
      </w:r>
      <w:r w:rsidRPr="009C6A69">
        <w:rPr>
          <w:rFonts w:ascii="Arial" w:hAnsi="Arial" w:cs="Arial"/>
          <w:sz w:val="20"/>
          <w:szCs w:val="20"/>
        </w:rPr>
        <w:t>, and to observe their</w:t>
      </w:r>
      <w:r w:rsidR="00904531" w:rsidRPr="009C6A69">
        <w:rPr>
          <w:rFonts w:ascii="Arial" w:hAnsi="Arial" w:cs="Arial"/>
          <w:sz w:val="20"/>
          <w:szCs w:val="20"/>
        </w:rPr>
        <w:t xml:space="preserve"> </w:t>
      </w:r>
      <w:r w:rsidRPr="009C6A69">
        <w:rPr>
          <w:rFonts w:ascii="Arial" w:hAnsi="Arial" w:cs="Arial"/>
          <w:sz w:val="20"/>
          <w:szCs w:val="20"/>
        </w:rPr>
        <w:t>behaviour, and record significant features.</w:t>
      </w:r>
    </w:p>
    <w:p w14:paraId="422642B4" w14:textId="77777777" w:rsidR="00A8484C" w:rsidRPr="009C6A69" w:rsidRDefault="00A8484C" w:rsidP="00A8484C">
      <w:pPr>
        <w:pStyle w:val="ListParagraph"/>
        <w:rPr>
          <w:rFonts w:ascii="Arial" w:hAnsi="Arial" w:cs="Arial"/>
          <w:sz w:val="20"/>
          <w:szCs w:val="20"/>
        </w:rPr>
      </w:pPr>
    </w:p>
    <w:p w14:paraId="50D9C0F1" w14:textId="77777777" w:rsidR="00511583"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attend group meetings with an awareness of how communication</w:t>
      </w:r>
      <w:r w:rsidR="00904531" w:rsidRPr="009C6A69">
        <w:rPr>
          <w:rFonts w:ascii="Arial" w:hAnsi="Arial" w:cs="Arial"/>
          <w:sz w:val="20"/>
          <w:szCs w:val="20"/>
        </w:rPr>
        <w:t xml:space="preserve"> </w:t>
      </w:r>
      <w:r w:rsidRPr="009C6A69">
        <w:rPr>
          <w:rFonts w:ascii="Arial" w:hAnsi="Arial" w:cs="Arial"/>
          <w:sz w:val="20"/>
          <w:szCs w:val="20"/>
        </w:rPr>
        <w:t xml:space="preserve">promotes emotional growth and development whether verbal or </w:t>
      </w:r>
      <w:r w:rsidR="00D751B5" w:rsidRPr="009C6A69">
        <w:rPr>
          <w:rFonts w:ascii="Arial" w:hAnsi="Arial" w:cs="Arial"/>
          <w:sz w:val="20"/>
          <w:szCs w:val="20"/>
        </w:rPr>
        <w:t>non-verbal</w:t>
      </w:r>
      <w:r w:rsidRPr="009C6A69">
        <w:rPr>
          <w:rFonts w:ascii="Arial" w:hAnsi="Arial" w:cs="Arial"/>
          <w:sz w:val="20"/>
          <w:szCs w:val="20"/>
        </w:rPr>
        <w:t>.</w:t>
      </w:r>
    </w:p>
    <w:p w14:paraId="4CCBB750" w14:textId="77777777" w:rsidR="009C6A69" w:rsidRPr="009C6A69" w:rsidRDefault="009C6A69" w:rsidP="009C6A69">
      <w:pPr>
        <w:pStyle w:val="ListParagraph"/>
        <w:rPr>
          <w:rFonts w:ascii="Arial" w:hAnsi="Arial" w:cs="Arial"/>
          <w:sz w:val="20"/>
          <w:szCs w:val="20"/>
        </w:rPr>
      </w:pPr>
    </w:p>
    <w:p w14:paraId="3E446921" w14:textId="77777777" w:rsidR="009C6A69" w:rsidRPr="009C6A69" w:rsidRDefault="009C6A69" w:rsidP="009C6A69">
      <w:pPr>
        <w:pStyle w:val="ListParagraph"/>
        <w:autoSpaceDE w:val="0"/>
        <w:autoSpaceDN w:val="0"/>
        <w:adjustRightInd w:val="0"/>
        <w:spacing w:after="0" w:line="240" w:lineRule="auto"/>
        <w:ind w:left="360"/>
        <w:rPr>
          <w:rFonts w:ascii="Arial" w:hAnsi="Arial" w:cs="Arial"/>
          <w:sz w:val="20"/>
          <w:szCs w:val="20"/>
        </w:rPr>
      </w:pPr>
    </w:p>
    <w:p w14:paraId="6181F47F" w14:textId="1DBB1F2C"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promote </w:t>
      </w:r>
      <w:r w:rsidR="0081732E">
        <w:rPr>
          <w:rFonts w:ascii="Arial" w:hAnsi="Arial" w:cs="Arial"/>
          <w:sz w:val="20"/>
          <w:szCs w:val="20"/>
        </w:rPr>
        <w:t>Swanton Care and Community’s</w:t>
      </w:r>
      <w:r w:rsidRPr="009C6A69">
        <w:rPr>
          <w:rFonts w:ascii="Arial" w:hAnsi="Arial" w:cs="Arial"/>
          <w:sz w:val="20"/>
          <w:szCs w:val="20"/>
        </w:rPr>
        <w:t xml:space="preserve"> philosophy of behaviour management through</w:t>
      </w:r>
      <w:r w:rsidR="00904531" w:rsidRPr="009C6A69">
        <w:rPr>
          <w:rFonts w:ascii="Arial" w:hAnsi="Arial" w:cs="Arial"/>
          <w:sz w:val="20"/>
          <w:szCs w:val="20"/>
        </w:rPr>
        <w:t xml:space="preserve"> </w:t>
      </w:r>
      <w:r w:rsidRPr="009C6A69">
        <w:rPr>
          <w:rFonts w:ascii="Arial" w:hAnsi="Arial" w:cs="Arial"/>
          <w:sz w:val="20"/>
          <w:szCs w:val="20"/>
        </w:rPr>
        <w:t>consistency, respect, warmth and empathy and above all compassion</w:t>
      </w:r>
      <w:r w:rsidR="00F42AEB" w:rsidRPr="009C6A69">
        <w:rPr>
          <w:rFonts w:ascii="Arial" w:hAnsi="Arial" w:cs="Arial"/>
          <w:sz w:val="20"/>
          <w:szCs w:val="20"/>
        </w:rPr>
        <w:t>.</w:t>
      </w:r>
    </w:p>
    <w:p w14:paraId="518DA05A" w14:textId="77777777" w:rsidR="00A8484C" w:rsidRPr="009C6A69" w:rsidRDefault="00A8484C" w:rsidP="00A8484C">
      <w:pPr>
        <w:pStyle w:val="ListParagraph"/>
        <w:autoSpaceDE w:val="0"/>
        <w:autoSpaceDN w:val="0"/>
        <w:adjustRightInd w:val="0"/>
        <w:spacing w:after="0" w:line="240" w:lineRule="auto"/>
        <w:ind w:left="360"/>
        <w:rPr>
          <w:rFonts w:ascii="Arial" w:hAnsi="Arial" w:cs="Arial"/>
          <w:sz w:val="20"/>
          <w:szCs w:val="20"/>
        </w:rPr>
      </w:pPr>
    </w:p>
    <w:p w14:paraId="414D6BF8"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ensure the rights and needs of children and </w:t>
      </w:r>
      <w:r w:rsidR="00E155FC" w:rsidRPr="009C6A69">
        <w:rPr>
          <w:rFonts w:ascii="Arial" w:hAnsi="Arial" w:cs="Arial"/>
          <w:sz w:val="20"/>
          <w:szCs w:val="20"/>
        </w:rPr>
        <w:t>adults</w:t>
      </w:r>
      <w:r w:rsidRPr="009C6A69">
        <w:rPr>
          <w:rFonts w:ascii="Arial" w:hAnsi="Arial" w:cs="Arial"/>
          <w:sz w:val="20"/>
          <w:szCs w:val="20"/>
        </w:rPr>
        <w:t xml:space="preserve"> are met as</w:t>
      </w:r>
      <w:r w:rsidR="00904531" w:rsidRPr="009C6A69">
        <w:rPr>
          <w:rFonts w:ascii="Arial" w:hAnsi="Arial" w:cs="Arial"/>
          <w:sz w:val="20"/>
          <w:szCs w:val="20"/>
        </w:rPr>
        <w:t xml:space="preserve"> </w:t>
      </w:r>
      <w:r w:rsidRPr="009C6A69">
        <w:rPr>
          <w:rFonts w:ascii="Arial" w:hAnsi="Arial" w:cs="Arial"/>
          <w:sz w:val="20"/>
          <w:szCs w:val="20"/>
        </w:rPr>
        <w:t>fully as possible whether spiritual, physical, intellectual cultural or social</w:t>
      </w:r>
      <w:r w:rsidR="006525F4" w:rsidRPr="009C6A69">
        <w:rPr>
          <w:rFonts w:ascii="Arial" w:hAnsi="Arial" w:cs="Arial"/>
          <w:sz w:val="20"/>
          <w:szCs w:val="20"/>
        </w:rPr>
        <w:t xml:space="preserve"> </w:t>
      </w:r>
      <w:r w:rsidRPr="009C6A69">
        <w:rPr>
          <w:rFonts w:ascii="Arial" w:hAnsi="Arial" w:cs="Arial"/>
          <w:sz w:val="20"/>
          <w:szCs w:val="20"/>
        </w:rPr>
        <w:t xml:space="preserve">and to ensure that the children and </w:t>
      </w:r>
      <w:r w:rsidR="00E155FC" w:rsidRPr="009C6A69">
        <w:rPr>
          <w:rFonts w:ascii="Arial" w:hAnsi="Arial" w:cs="Arial"/>
          <w:sz w:val="20"/>
          <w:szCs w:val="20"/>
        </w:rPr>
        <w:t>adults</w:t>
      </w:r>
      <w:r w:rsidRPr="009C6A69">
        <w:rPr>
          <w:rFonts w:ascii="Arial" w:hAnsi="Arial" w:cs="Arial"/>
          <w:sz w:val="20"/>
          <w:szCs w:val="20"/>
        </w:rPr>
        <w:t xml:space="preserve"> primary needs are met</w:t>
      </w:r>
      <w:r w:rsidR="006525F4" w:rsidRPr="009C6A69">
        <w:rPr>
          <w:rFonts w:ascii="Arial" w:hAnsi="Arial" w:cs="Arial"/>
          <w:sz w:val="20"/>
          <w:szCs w:val="20"/>
        </w:rPr>
        <w:t xml:space="preserve"> </w:t>
      </w:r>
      <w:r w:rsidRPr="009C6A69">
        <w:rPr>
          <w:rFonts w:ascii="Arial" w:hAnsi="Arial" w:cs="Arial"/>
          <w:sz w:val="20"/>
          <w:szCs w:val="20"/>
        </w:rPr>
        <w:t>when on shift.</w:t>
      </w:r>
    </w:p>
    <w:p w14:paraId="5233E9AD" w14:textId="77777777" w:rsidR="00A8484C" w:rsidRPr="009C6A69" w:rsidRDefault="00A8484C" w:rsidP="00A8484C">
      <w:pPr>
        <w:pStyle w:val="ListParagraph"/>
        <w:rPr>
          <w:rFonts w:ascii="Arial" w:hAnsi="Arial" w:cs="Arial"/>
          <w:sz w:val="20"/>
          <w:szCs w:val="20"/>
        </w:rPr>
      </w:pPr>
    </w:p>
    <w:p w14:paraId="2C9870DC" w14:textId="77777777" w:rsidR="00511583" w:rsidRPr="009C6A69" w:rsidRDefault="00511583" w:rsidP="004E3A4E">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lastRenderedPageBreak/>
        <w:t xml:space="preserve">To provide a caring and supportive environment for children and </w:t>
      </w:r>
      <w:r w:rsidR="00E155FC" w:rsidRPr="009C6A69">
        <w:rPr>
          <w:rFonts w:ascii="Arial" w:hAnsi="Arial" w:cs="Arial"/>
          <w:sz w:val="20"/>
          <w:szCs w:val="20"/>
        </w:rPr>
        <w:t xml:space="preserve">adults </w:t>
      </w:r>
      <w:r w:rsidRPr="009C6A69">
        <w:rPr>
          <w:rFonts w:ascii="Arial" w:hAnsi="Arial" w:cs="Arial"/>
          <w:sz w:val="20"/>
          <w:szCs w:val="20"/>
        </w:rPr>
        <w:t>that respects and affirms their racial, cultural and religious</w:t>
      </w:r>
      <w:r w:rsidR="006525F4" w:rsidRPr="009C6A69">
        <w:rPr>
          <w:rFonts w:ascii="Arial" w:hAnsi="Arial" w:cs="Arial"/>
          <w:sz w:val="20"/>
          <w:szCs w:val="20"/>
        </w:rPr>
        <w:t xml:space="preserve"> </w:t>
      </w:r>
      <w:r w:rsidRPr="009C6A69">
        <w:rPr>
          <w:rFonts w:ascii="Arial" w:hAnsi="Arial" w:cs="Arial"/>
          <w:sz w:val="20"/>
          <w:szCs w:val="20"/>
        </w:rPr>
        <w:t>identity and lifestyle.</w:t>
      </w:r>
    </w:p>
    <w:p w14:paraId="6F2E67AF" w14:textId="77777777" w:rsidR="00AD1288" w:rsidRPr="009C6A69" w:rsidRDefault="00AD1288" w:rsidP="00511583">
      <w:pPr>
        <w:autoSpaceDE w:val="0"/>
        <w:autoSpaceDN w:val="0"/>
        <w:adjustRightInd w:val="0"/>
        <w:spacing w:after="0" w:line="240" w:lineRule="auto"/>
        <w:rPr>
          <w:rFonts w:ascii="Arial" w:hAnsi="Arial" w:cs="Arial"/>
          <w:sz w:val="20"/>
          <w:szCs w:val="20"/>
        </w:rPr>
      </w:pPr>
    </w:p>
    <w:p w14:paraId="624C9484" w14:textId="77777777" w:rsidR="00511583" w:rsidRPr="009C6A69" w:rsidRDefault="00511583" w:rsidP="00A8484C">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act as a member of the staff team and be aware of the importance of</w:t>
      </w:r>
      <w:r w:rsidR="006525F4" w:rsidRPr="009C6A69">
        <w:rPr>
          <w:rFonts w:ascii="Arial" w:hAnsi="Arial" w:cs="Arial"/>
          <w:sz w:val="20"/>
          <w:szCs w:val="20"/>
        </w:rPr>
        <w:t xml:space="preserve"> </w:t>
      </w:r>
      <w:r w:rsidRPr="009C6A69">
        <w:rPr>
          <w:rFonts w:ascii="Arial" w:hAnsi="Arial" w:cs="Arial"/>
          <w:sz w:val="20"/>
          <w:szCs w:val="20"/>
        </w:rPr>
        <w:t>team work, supporting colleagues and receiving support as necessary.</w:t>
      </w:r>
    </w:p>
    <w:p w14:paraId="2EEA742E" w14:textId="77777777" w:rsidR="00A8484C" w:rsidRPr="009C6A69" w:rsidRDefault="00A8484C" w:rsidP="00A8484C">
      <w:pPr>
        <w:pStyle w:val="ListParagraph"/>
        <w:rPr>
          <w:rFonts w:ascii="Arial" w:hAnsi="Arial" w:cs="Arial"/>
          <w:sz w:val="20"/>
          <w:szCs w:val="20"/>
        </w:rPr>
      </w:pPr>
    </w:p>
    <w:p w14:paraId="7377D596" w14:textId="77777777" w:rsidR="00511583" w:rsidRPr="009C6A69" w:rsidRDefault="00511583" w:rsidP="00A8484C">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attend and participate in staff meetings, individual formal</w:t>
      </w:r>
      <w:r w:rsidR="006525F4" w:rsidRPr="009C6A69">
        <w:rPr>
          <w:rFonts w:ascii="Arial" w:hAnsi="Arial" w:cs="Arial"/>
          <w:sz w:val="20"/>
          <w:szCs w:val="20"/>
        </w:rPr>
        <w:t xml:space="preserve"> </w:t>
      </w:r>
      <w:r w:rsidRPr="009C6A69">
        <w:rPr>
          <w:rFonts w:ascii="Arial" w:hAnsi="Arial" w:cs="Arial"/>
          <w:sz w:val="20"/>
          <w:szCs w:val="20"/>
        </w:rPr>
        <w:t>supervisions, handovers, staff debriefings, consultation sessions to</w:t>
      </w:r>
      <w:r w:rsidR="006525F4" w:rsidRPr="009C6A69">
        <w:rPr>
          <w:rFonts w:ascii="Arial" w:hAnsi="Arial" w:cs="Arial"/>
          <w:sz w:val="20"/>
          <w:szCs w:val="20"/>
        </w:rPr>
        <w:t xml:space="preserve"> </w:t>
      </w:r>
      <w:r w:rsidRPr="009C6A69">
        <w:rPr>
          <w:rFonts w:ascii="Arial" w:hAnsi="Arial" w:cs="Arial"/>
          <w:sz w:val="20"/>
          <w:szCs w:val="20"/>
        </w:rPr>
        <w:t>ensure consistency and good practice.</w:t>
      </w:r>
    </w:p>
    <w:p w14:paraId="5749C344" w14:textId="77777777" w:rsidR="00A8484C" w:rsidRPr="009C6A69" w:rsidRDefault="00A8484C" w:rsidP="00A8484C">
      <w:pPr>
        <w:pStyle w:val="ListParagraph"/>
        <w:rPr>
          <w:rFonts w:ascii="Arial" w:hAnsi="Arial" w:cs="Arial"/>
          <w:sz w:val="20"/>
          <w:szCs w:val="20"/>
        </w:rPr>
      </w:pPr>
    </w:p>
    <w:p w14:paraId="43D4F792" w14:textId="489809CA" w:rsidR="00511583" w:rsidRPr="009C6A69" w:rsidRDefault="00511583" w:rsidP="00A8484C">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maintain </w:t>
      </w:r>
      <w:r w:rsidR="0081732E">
        <w:rPr>
          <w:rFonts w:ascii="Arial" w:hAnsi="Arial" w:cs="Arial"/>
          <w:sz w:val="20"/>
          <w:szCs w:val="20"/>
        </w:rPr>
        <w:t>Swanton Care and Community’s</w:t>
      </w:r>
      <w:r w:rsidR="00D751B5" w:rsidRPr="009C6A69">
        <w:rPr>
          <w:rFonts w:ascii="Arial" w:hAnsi="Arial" w:cs="Arial"/>
          <w:sz w:val="20"/>
          <w:szCs w:val="20"/>
        </w:rPr>
        <w:t xml:space="preserve"> </w:t>
      </w:r>
      <w:r w:rsidRPr="009C6A69">
        <w:rPr>
          <w:rFonts w:ascii="Arial" w:hAnsi="Arial" w:cs="Arial"/>
          <w:sz w:val="20"/>
          <w:szCs w:val="20"/>
        </w:rPr>
        <w:t xml:space="preserve">policies regarding Health and Safety, to </w:t>
      </w:r>
      <w:r w:rsidR="0081732E" w:rsidRPr="009C6A69">
        <w:rPr>
          <w:rFonts w:ascii="Arial" w:hAnsi="Arial" w:cs="Arial"/>
          <w:sz w:val="20"/>
          <w:szCs w:val="20"/>
        </w:rPr>
        <w:t xml:space="preserve">always maintain client </w:t>
      </w:r>
      <w:r w:rsidR="0081732E">
        <w:rPr>
          <w:rFonts w:ascii="Arial" w:hAnsi="Arial" w:cs="Arial"/>
          <w:sz w:val="20"/>
          <w:szCs w:val="20"/>
        </w:rPr>
        <w:t>c</w:t>
      </w:r>
      <w:r w:rsidR="0081732E" w:rsidRPr="009C6A69">
        <w:rPr>
          <w:rFonts w:ascii="Arial" w:hAnsi="Arial" w:cs="Arial"/>
          <w:sz w:val="20"/>
          <w:szCs w:val="20"/>
        </w:rPr>
        <w:t>onfidentiality</w:t>
      </w:r>
      <w:r w:rsidRPr="009C6A69">
        <w:rPr>
          <w:rFonts w:ascii="Arial" w:hAnsi="Arial" w:cs="Arial"/>
          <w:sz w:val="20"/>
          <w:szCs w:val="20"/>
        </w:rPr>
        <w:t xml:space="preserve"> having no communication with the media</w:t>
      </w:r>
      <w:r w:rsidR="006525F4" w:rsidRPr="009C6A69">
        <w:rPr>
          <w:rFonts w:ascii="Arial" w:hAnsi="Arial" w:cs="Arial"/>
          <w:sz w:val="20"/>
          <w:szCs w:val="20"/>
        </w:rPr>
        <w:t xml:space="preserve"> </w:t>
      </w:r>
      <w:r w:rsidRPr="009C6A69">
        <w:rPr>
          <w:rFonts w:ascii="Arial" w:hAnsi="Arial" w:cs="Arial"/>
          <w:sz w:val="20"/>
          <w:szCs w:val="20"/>
        </w:rPr>
        <w:t>or other outside bodies without the written permission of the</w:t>
      </w:r>
      <w:r w:rsidR="0081732E">
        <w:rPr>
          <w:rFonts w:ascii="Arial" w:hAnsi="Arial" w:cs="Arial"/>
          <w:sz w:val="20"/>
          <w:szCs w:val="20"/>
        </w:rPr>
        <w:t xml:space="preserve"> Regional Director</w:t>
      </w:r>
      <w:r w:rsidRPr="009C6A69">
        <w:rPr>
          <w:rFonts w:ascii="Arial" w:hAnsi="Arial" w:cs="Arial"/>
          <w:sz w:val="20"/>
          <w:szCs w:val="20"/>
        </w:rPr>
        <w:t>.</w:t>
      </w:r>
    </w:p>
    <w:p w14:paraId="5C2A7D25" w14:textId="77777777" w:rsidR="00A8484C" w:rsidRPr="009C6A69" w:rsidRDefault="00A8484C" w:rsidP="00A8484C">
      <w:pPr>
        <w:pStyle w:val="ListParagraph"/>
        <w:rPr>
          <w:rFonts w:ascii="Arial" w:hAnsi="Arial" w:cs="Arial"/>
          <w:sz w:val="20"/>
          <w:szCs w:val="20"/>
        </w:rPr>
      </w:pPr>
    </w:p>
    <w:p w14:paraId="650FDDDD" w14:textId="77777777" w:rsidR="00511583" w:rsidRPr="009C6A69" w:rsidRDefault="00511583" w:rsidP="00A8484C">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 xml:space="preserve">To accompany the children and </w:t>
      </w:r>
      <w:r w:rsidR="00BB7F0A" w:rsidRPr="009C6A69">
        <w:rPr>
          <w:rFonts w:ascii="Arial" w:hAnsi="Arial" w:cs="Arial"/>
          <w:sz w:val="20"/>
          <w:szCs w:val="20"/>
        </w:rPr>
        <w:t>adults</w:t>
      </w:r>
      <w:r w:rsidRPr="009C6A69">
        <w:rPr>
          <w:rFonts w:ascii="Arial" w:hAnsi="Arial" w:cs="Arial"/>
          <w:sz w:val="20"/>
          <w:szCs w:val="20"/>
        </w:rPr>
        <w:t xml:space="preserve"> on their annual holiday.</w:t>
      </w:r>
    </w:p>
    <w:p w14:paraId="2CBF56EE" w14:textId="77777777" w:rsidR="00A8484C" w:rsidRPr="009C6A69" w:rsidRDefault="00A8484C" w:rsidP="00A8484C">
      <w:pPr>
        <w:pStyle w:val="ListParagraph"/>
        <w:rPr>
          <w:rFonts w:ascii="Arial" w:hAnsi="Arial" w:cs="Arial"/>
          <w:sz w:val="20"/>
          <w:szCs w:val="20"/>
        </w:rPr>
      </w:pPr>
    </w:p>
    <w:p w14:paraId="4376B4AA" w14:textId="77777777" w:rsidR="00511583" w:rsidRPr="009C6A69" w:rsidRDefault="00511583" w:rsidP="00A8484C">
      <w:pPr>
        <w:pStyle w:val="ListParagraph"/>
        <w:numPr>
          <w:ilvl w:val="0"/>
          <w:numId w:val="9"/>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attend compulsory training and induction and identify your own</w:t>
      </w:r>
      <w:r w:rsidR="006525F4" w:rsidRPr="009C6A69">
        <w:rPr>
          <w:rFonts w:ascii="Arial" w:hAnsi="Arial" w:cs="Arial"/>
          <w:sz w:val="20"/>
          <w:szCs w:val="20"/>
        </w:rPr>
        <w:t xml:space="preserve"> </w:t>
      </w:r>
      <w:r w:rsidRPr="009C6A69">
        <w:rPr>
          <w:rFonts w:ascii="Arial" w:hAnsi="Arial" w:cs="Arial"/>
          <w:sz w:val="20"/>
          <w:szCs w:val="20"/>
        </w:rPr>
        <w:t>specific training needs.</w:t>
      </w:r>
    </w:p>
    <w:p w14:paraId="3BFDAD2F" w14:textId="77777777" w:rsidR="00A8484C" w:rsidRPr="009C6A69" w:rsidRDefault="00A8484C" w:rsidP="00A8484C">
      <w:pPr>
        <w:pStyle w:val="ListParagraph"/>
        <w:rPr>
          <w:rFonts w:ascii="Arial" w:hAnsi="Arial" w:cs="Arial"/>
          <w:sz w:val="20"/>
          <w:szCs w:val="20"/>
        </w:rPr>
      </w:pPr>
    </w:p>
    <w:p w14:paraId="0DE9AC3C" w14:textId="77777777" w:rsidR="00BB7F0A" w:rsidRPr="009C6A69" w:rsidRDefault="00BB7F0A" w:rsidP="00511583">
      <w:pPr>
        <w:autoSpaceDE w:val="0"/>
        <w:autoSpaceDN w:val="0"/>
        <w:adjustRightInd w:val="0"/>
        <w:spacing w:after="0" w:line="240" w:lineRule="auto"/>
        <w:rPr>
          <w:rFonts w:ascii="Arial" w:hAnsi="Arial" w:cs="Arial"/>
          <w:b/>
          <w:bCs/>
          <w:sz w:val="20"/>
          <w:szCs w:val="20"/>
        </w:rPr>
      </w:pPr>
    </w:p>
    <w:p w14:paraId="58812A33" w14:textId="77777777" w:rsidR="00511583" w:rsidRPr="009C6A69" w:rsidRDefault="00511583" w:rsidP="00511583">
      <w:pPr>
        <w:autoSpaceDE w:val="0"/>
        <w:autoSpaceDN w:val="0"/>
        <w:adjustRightInd w:val="0"/>
        <w:spacing w:after="0" w:line="240" w:lineRule="auto"/>
        <w:rPr>
          <w:rFonts w:ascii="Arial" w:hAnsi="Arial" w:cs="Arial"/>
          <w:b/>
          <w:bCs/>
          <w:sz w:val="20"/>
          <w:szCs w:val="20"/>
        </w:rPr>
      </w:pPr>
      <w:r w:rsidRPr="009C6A69">
        <w:rPr>
          <w:rFonts w:ascii="Arial" w:hAnsi="Arial" w:cs="Arial"/>
          <w:b/>
          <w:bCs/>
          <w:sz w:val="20"/>
          <w:szCs w:val="20"/>
        </w:rPr>
        <w:t>Other responsibilities</w:t>
      </w:r>
    </w:p>
    <w:p w14:paraId="6E3CCD67" w14:textId="77777777" w:rsidR="00BB7F0A" w:rsidRPr="009C6A69" w:rsidRDefault="00BB7F0A" w:rsidP="00511583">
      <w:pPr>
        <w:autoSpaceDE w:val="0"/>
        <w:autoSpaceDN w:val="0"/>
        <w:adjustRightInd w:val="0"/>
        <w:spacing w:after="0" w:line="240" w:lineRule="auto"/>
        <w:rPr>
          <w:rFonts w:ascii="Arial" w:hAnsi="Arial" w:cs="Arial"/>
          <w:b/>
          <w:bCs/>
          <w:sz w:val="20"/>
          <w:szCs w:val="20"/>
        </w:rPr>
      </w:pPr>
    </w:p>
    <w:p w14:paraId="2DA0D152" w14:textId="77777777" w:rsidR="00511583" w:rsidRPr="009C6A69" w:rsidRDefault="00511583" w:rsidP="006525F4">
      <w:pPr>
        <w:pStyle w:val="ListParagraph"/>
        <w:numPr>
          <w:ilvl w:val="0"/>
          <w:numId w:val="3"/>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be involved in the promotion of good domestic and material standards</w:t>
      </w:r>
      <w:r w:rsidR="006525F4" w:rsidRPr="009C6A69">
        <w:rPr>
          <w:rFonts w:ascii="Arial" w:hAnsi="Arial" w:cs="Arial"/>
          <w:sz w:val="20"/>
          <w:szCs w:val="20"/>
        </w:rPr>
        <w:t xml:space="preserve"> </w:t>
      </w:r>
      <w:r w:rsidRPr="009C6A69">
        <w:rPr>
          <w:rFonts w:ascii="Arial" w:hAnsi="Arial" w:cs="Arial"/>
          <w:sz w:val="20"/>
          <w:szCs w:val="20"/>
        </w:rPr>
        <w:t>throughout the home.</w:t>
      </w:r>
    </w:p>
    <w:p w14:paraId="0D8AF5A8" w14:textId="77777777" w:rsidR="00511583" w:rsidRPr="009C6A69" w:rsidRDefault="00511583" w:rsidP="006525F4">
      <w:pPr>
        <w:pStyle w:val="ListParagraph"/>
        <w:numPr>
          <w:ilvl w:val="0"/>
          <w:numId w:val="3"/>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undertake any other tasks requested by the registered manager or</w:t>
      </w:r>
      <w:r w:rsidR="006525F4" w:rsidRPr="009C6A69">
        <w:rPr>
          <w:rFonts w:ascii="Arial" w:hAnsi="Arial" w:cs="Arial"/>
          <w:sz w:val="20"/>
          <w:szCs w:val="20"/>
        </w:rPr>
        <w:t xml:space="preserve"> </w:t>
      </w:r>
      <w:r w:rsidRPr="009C6A69">
        <w:rPr>
          <w:rFonts w:ascii="Arial" w:hAnsi="Arial" w:cs="Arial"/>
          <w:sz w:val="20"/>
          <w:szCs w:val="20"/>
        </w:rPr>
        <w:t>senior management.</w:t>
      </w:r>
    </w:p>
    <w:p w14:paraId="26FEF0B8" w14:textId="77777777" w:rsidR="00BB7F0A" w:rsidRPr="009C6A69" w:rsidRDefault="00BB7F0A" w:rsidP="00BB7F0A">
      <w:pPr>
        <w:autoSpaceDE w:val="0"/>
        <w:autoSpaceDN w:val="0"/>
        <w:adjustRightInd w:val="0"/>
        <w:spacing w:after="0" w:line="240" w:lineRule="auto"/>
        <w:rPr>
          <w:rFonts w:ascii="Arial" w:hAnsi="Arial" w:cs="Arial"/>
          <w:sz w:val="20"/>
          <w:szCs w:val="20"/>
        </w:rPr>
      </w:pPr>
    </w:p>
    <w:p w14:paraId="1D658FA6" w14:textId="77777777" w:rsidR="00BB7F0A" w:rsidRPr="009C6A69" w:rsidRDefault="00BB7F0A" w:rsidP="00BB7F0A">
      <w:pPr>
        <w:autoSpaceDE w:val="0"/>
        <w:autoSpaceDN w:val="0"/>
        <w:adjustRightInd w:val="0"/>
        <w:spacing w:after="0" w:line="240" w:lineRule="auto"/>
        <w:rPr>
          <w:rFonts w:ascii="Arial" w:hAnsi="Arial" w:cs="Arial"/>
          <w:b/>
          <w:bCs/>
          <w:sz w:val="20"/>
          <w:szCs w:val="20"/>
        </w:rPr>
      </w:pPr>
      <w:r w:rsidRPr="009C6A69">
        <w:rPr>
          <w:rFonts w:ascii="Arial" w:hAnsi="Arial" w:cs="Arial"/>
          <w:b/>
          <w:bCs/>
          <w:sz w:val="20"/>
          <w:szCs w:val="20"/>
        </w:rPr>
        <w:t>Personal:</w:t>
      </w:r>
    </w:p>
    <w:p w14:paraId="5C448DBF" w14:textId="77777777" w:rsidR="00BB7F0A" w:rsidRPr="009C6A69" w:rsidRDefault="00BB7F0A" w:rsidP="00BB7F0A">
      <w:pPr>
        <w:autoSpaceDE w:val="0"/>
        <w:autoSpaceDN w:val="0"/>
        <w:adjustRightInd w:val="0"/>
        <w:spacing w:after="0" w:line="240" w:lineRule="auto"/>
        <w:rPr>
          <w:rFonts w:ascii="Arial" w:hAnsi="Arial" w:cs="Arial"/>
          <w:b/>
          <w:bCs/>
          <w:sz w:val="20"/>
          <w:szCs w:val="20"/>
        </w:rPr>
      </w:pPr>
    </w:p>
    <w:p w14:paraId="4CFECC4D" w14:textId="77777777" w:rsidR="00BB7F0A" w:rsidRPr="009C6A69" w:rsidRDefault="00BB7F0A" w:rsidP="00BB7F0A">
      <w:pPr>
        <w:pStyle w:val="ListParagraph"/>
        <w:numPr>
          <w:ilvl w:val="0"/>
          <w:numId w:val="2"/>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take responsibility for own professional development.</w:t>
      </w:r>
    </w:p>
    <w:p w14:paraId="65F07FBC" w14:textId="77777777" w:rsidR="00BB7F0A" w:rsidRPr="009C6A69" w:rsidRDefault="00BB7F0A" w:rsidP="00BB7F0A">
      <w:pPr>
        <w:pStyle w:val="ListParagraph"/>
        <w:numPr>
          <w:ilvl w:val="0"/>
          <w:numId w:val="2"/>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Keep abreast of good practice, Business policy and procedures in order to develop skills, knowledge and experience and to undertake all mandatory training.</w:t>
      </w:r>
    </w:p>
    <w:p w14:paraId="5661405D" w14:textId="77777777" w:rsidR="00BB7F0A" w:rsidRPr="009C6A69" w:rsidRDefault="00BB7F0A" w:rsidP="00BB7F0A">
      <w:pPr>
        <w:pStyle w:val="ListParagraph"/>
        <w:numPr>
          <w:ilvl w:val="0"/>
          <w:numId w:val="2"/>
        </w:num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To make use of regular professional supervision.</w:t>
      </w:r>
    </w:p>
    <w:p w14:paraId="6BEF0D4B" w14:textId="77777777" w:rsidR="00BB7F0A" w:rsidRPr="009C6A69" w:rsidRDefault="00BB7F0A" w:rsidP="00BB7F0A">
      <w:pPr>
        <w:pStyle w:val="ListParagraph"/>
        <w:numPr>
          <w:ilvl w:val="0"/>
          <w:numId w:val="2"/>
        </w:numPr>
        <w:spacing w:after="0"/>
        <w:rPr>
          <w:rFonts w:ascii="Arial" w:hAnsi="Arial" w:cs="Arial"/>
          <w:sz w:val="20"/>
          <w:szCs w:val="20"/>
        </w:rPr>
      </w:pPr>
      <w:r w:rsidRPr="009C6A69">
        <w:rPr>
          <w:rFonts w:ascii="Arial" w:hAnsi="Arial" w:cs="Arial"/>
          <w:sz w:val="20"/>
          <w:szCs w:val="20"/>
        </w:rPr>
        <w:t>To undertake and feedback on relevant training courses</w:t>
      </w:r>
    </w:p>
    <w:p w14:paraId="4CDDEA76" w14:textId="77777777" w:rsidR="009C6A69" w:rsidRPr="009C6A69" w:rsidRDefault="009C6A69" w:rsidP="00BB7F0A">
      <w:pPr>
        <w:pStyle w:val="Default"/>
        <w:rPr>
          <w:rFonts w:ascii="Arial" w:hAnsi="Arial" w:cs="Arial"/>
          <w:b/>
          <w:bCs/>
          <w:sz w:val="20"/>
          <w:szCs w:val="20"/>
        </w:rPr>
      </w:pPr>
    </w:p>
    <w:p w14:paraId="78788037" w14:textId="77777777" w:rsidR="00BB7F0A" w:rsidRPr="009C6A69" w:rsidRDefault="00BB7F0A" w:rsidP="00BB7F0A">
      <w:pPr>
        <w:pStyle w:val="Default"/>
        <w:rPr>
          <w:rFonts w:ascii="Arial" w:hAnsi="Arial" w:cs="Arial"/>
          <w:b/>
          <w:bCs/>
          <w:sz w:val="20"/>
          <w:szCs w:val="20"/>
        </w:rPr>
      </w:pPr>
      <w:r w:rsidRPr="009C6A69">
        <w:rPr>
          <w:rFonts w:ascii="Arial" w:hAnsi="Arial" w:cs="Arial"/>
          <w:b/>
          <w:bCs/>
          <w:sz w:val="20"/>
          <w:szCs w:val="20"/>
        </w:rPr>
        <w:t>Hours and Annual Leave</w:t>
      </w:r>
    </w:p>
    <w:p w14:paraId="41DBA588" w14:textId="77777777" w:rsidR="00BB7F0A" w:rsidRPr="009C6A69" w:rsidRDefault="00BB7F0A" w:rsidP="00BB7F0A">
      <w:pPr>
        <w:pStyle w:val="Default"/>
        <w:rPr>
          <w:rFonts w:ascii="Arial" w:hAnsi="Arial" w:cs="Arial"/>
          <w:sz w:val="20"/>
          <w:szCs w:val="20"/>
        </w:rPr>
      </w:pPr>
    </w:p>
    <w:p w14:paraId="226A2D72" w14:textId="77777777" w:rsidR="00BB7F0A" w:rsidRPr="009C6A69" w:rsidRDefault="00BB7F0A" w:rsidP="00BB7F0A">
      <w:pPr>
        <w:pStyle w:val="Default"/>
        <w:numPr>
          <w:ilvl w:val="0"/>
          <w:numId w:val="6"/>
        </w:numPr>
        <w:spacing w:after="43"/>
        <w:rPr>
          <w:rFonts w:ascii="Arial" w:hAnsi="Arial" w:cs="Arial"/>
          <w:sz w:val="20"/>
          <w:szCs w:val="20"/>
        </w:rPr>
      </w:pPr>
      <w:r w:rsidRPr="009C6A69">
        <w:rPr>
          <w:rFonts w:ascii="Arial" w:hAnsi="Arial" w:cs="Arial"/>
          <w:sz w:val="20"/>
          <w:szCs w:val="20"/>
        </w:rPr>
        <w:t xml:space="preserve">A flexible 24-hour rota system is worked including evenings and weekends. </w:t>
      </w:r>
    </w:p>
    <w:p w14:paraId="5E5E3C7D" w14:textId="77777777" w:rsidR="00BB7F0A" w:rsidRPr="009C6A69" w:rsidRDefault="00BB7F0A" w:rsidP="00BB7F0A">
      <w:pPr>
        <w:pStyle w:val="Default"/>
        <w:numPr>
          <w:ilvl w:val="0"/>
          <w:numId w:val="6"/>
        </w:numPr>
        <w:rPr>
          <w:rFonts w:ascii="Arial" w:hAnsi="Arial" w:cs="Arial"/>
          <w:sz w:val="20"/>
          <w:szCs w:val="20"/>
        </w:rPr>
      </w:pPr>
      <w:r w:rsidRPr="009C6A69">
        <w:rPr>
          <w:rFonts w:ascii="Arial" w:hAnsi="Arial" w:cs="Arial"/>
          <w:sz w:val="20"/>
          <w:szCs w:val="20"/>
        </w:rPr>
        <w:t xml:space="preserve">Holiday entitlement: 28 days holiday per year including statutory Bank Holidays. </w:t>
      </w:r>
    </w:p>
    <w:p w14:paraId="60436B96" w14:textId="77777777" w:rsidR="00BB7F0A" w:rsidRPr="009C6A69" w:rsidRDefault="00BB7F0A" w:rsidP="00BB7F0A">
      <w:pPr>
        <w:pStyle w:val="Default"/>
        <w:rPr>
          <w:rFonts w:ascii="Arial" w:hAnsi="Arial" w:cs="Arial"/>
          <w:sz w:val="20"/>
          <w:szCs w:val="20"/>
        </w:rPr>
      </w:pPr>
    </w:p>
    <w:p w14:paraId="15835414" w14:textId="77777777" w:rsidR="00BB7F0A" w:rsidRPr="009C6A69" w:rsidRDefault="00BB7F0A" w:rsidP="00BB7F0A">
      <w:pPr>
        <w:pStyle w:val="Default"/>
        <w:rPr>
          <w:rFonts w:ascii="Arial" w:hAnsi="Arial" w:cs="Arial"/>
          <w:b/>
          <w:bCs/>
          <w:sz w:val="20"/>
          <w:szCs w:val="20"/>
        </w:rPr>
      </w:pPr>
    </w:p>
    <w:p w14:paraId="6A3D3D08" w14:textId="77777777" w:rsidR="00BB7F0A" w:rsidRPr="009C6A69" w:rsidRDefault="00BB7F0A" w:rsidP="00BB7F0A">
      <w:pPr>
        <w:pStyle w:val="Default"/>
        <w:rPr>
          <w:rFonts w:ascii="Arial" w:hAnsi="Arial" w:cs="Arial"/>
          <w:b/>
          <w:bCs/>
          <w:sz w:val="20"/>
          <w:szCs w:val="20"/>
        </w:rPr>
      </w:pPr>
      <w:r w:rsidRPr="009C6A69">
        <w:rPr>
          <w:rFonts w:ascii="Arial" w:hAnsi="Arial" w:cs="Arial"/>
          <w:b/>
          <w:bCs/>
          <w:sz w:val="20"/>
          <w:szCs w:val="20"/>
        </w:rPr>
        <w:t xml:space="preserve">Place of Work </w:t>
      </w:r>
    </w:p>
    <w:p w14:paraId="4A5B5DD5" w14:textId="77777777" w:rsidR="00BB7F0A" w:rsidRPr="009C6A69" w:rsidRDefault="00BB7F0A" w:rsidP="00BB7F0A">
      <w:pPr>
        <w:pStyle w:val="Default"/>
        <w:rPr>
          <w:rFonts w:ascii="Arial" w:hAnsi="Arial" w:cs="Arial"/>
          <w:sz w:val="20"/>
          <w:szCs w:val="20"/>
        </w:rPr>
      </w:pPr>
    </w:p>
    <w:p w14:paraId="2E2B8CDF" w14:textId="77777777" w:rsidR="00BB7F0A" w:rsidRPr="009C6A69" w:rsidRDefault="00BB7F0A" w:rsidP="00BB7F0A">
      <w:pPr>
        <w:pStyle w:val="Default"/>
        <w:numPr>
          <w:ilvl w:val="0"/>
          <w:numId w:val="7"/>
        </w:numPr>
        <w:rPr>
          <w:rFonts w:ascii="Arial" w:hAnsi="Arial" w:cs="Arial"/>
          <w:sz w:val="20"/>
          <w:szCs w:val="20"/>
        </w:rPr>
      </w:pPr>
      <w:r w:rsidRPr="009C6A69">
        <w:rPr>
          <w:rFonts w:ascii="Arial" w:hAnsi="Arial" w:cs="Arial"/>
          <w:sz w:val="20"/>
          <w:szCs w:val="20"/>
        </w:rPr>
        <w:t>Residential</w:t>
      </w:r>
      <w:r w:rsidR="009C6A69">
        <w:rPr>
          <w:rFonts w:ascii="Arial" w:hAnsi="Arial" w:cs="Arial"/>
          <w:sz w:val="20"/>
          <w:szCs w:val="20"/>
        </w:rPr>
        <w:t xml:space="preserve"> Waking Night</w:t>
      </w:r>
      <w:r w:rsidRPr="009C6A69">
        <w:rPr>
          <w:rFonts w:ascii="Arial" w:hAnsi="Arial" w:cs="Arial"/>
          <w:sz w:val="20"/>
          <w:szCs w:val="20"/>
        </w:rPr>
        <w:t xml:space="preserve"> </w:t>
      </w:r>
      <w:r w:rsidR="009C6A69">
        <w:rPr>
          <w:rFonts w:ascii="Arial" w:hAnsi="Arial" w:cs="Arial"/>
          <w:sz w:val="20"/>
          <w:szCs w:val="20"/>
        </w:rPr>
        <w:t>Care</w:t>
      </w:r>
      <w:r w:rsidRPr="009C6A69">
        <w:rPr>
          <w:rFonts w:ascii="Arial" w:hAnsi="Arial" w:cs="Arial"/>
          <w:sz w:val="20"/>
          <w:szCs w:val="20"/>
        </w:rPr>
        <w:t xml:space="preserve"> Workers place of work will depend upon their specific Home, however they may be expected to help out in one of the other Business residential homes. </w:t>
      </w:r>
    </w:p>
    <w:tbl>
      <w:tblPr>
        <w:tblW w:w="0" w:type="auto"/>
        <w:tblBorders>
          <w:top w:val="nil"/>
          <w:left w:val="nil"/>
          <w:bottom w:val="nil"/>
          <w:right w:val="nil"/>
        </w:tblBorders>
        <w:tblLayout w:type="fixed"/>
        <w:tblLook w:val="0000" w:firstRow="0" w:lastRow="0" w:firstColumn="0" w:lastColumn="0" w:noHBand="0" w:noVBand="0"/>
      </w:tblPr>
      <w:tblGrid>
        <w:gridCol w:w="9718"/>
      </w:tblGrid>
      <w:tr w:rsidR="00BB7F0A" w:rsidRPr="009C6A69" w14:paraId="646BB0E6" w14:textId="77777777" w:rsidTr="00E67760">
        <w:trPr>
          <w:trHeight w:val="275"/>
        </w:trPr>
        <w:tc>
          <w:tcPr>
            <w:tcW w:w="9718" w:type="dxa"/>
          </w:tcPr>
          <w:p w14:paraId="60ED1F0B" w14:textId="77777777" w:rsidR="009C6A69" w:rsidRPr="009C6A69" w:rsidRDefault="009C6A69" w:rsidP="00E67760">
            <w:pPr>
              <w:pStyle w:val="Default"/>
              <w:rPr>
                <w:rFonts w:ascii="Arial" w:hAnsi="Arial" w:cs="Arial"/>
                <w:b/>
                <w:bCs/>
                <w:sz w:val="20"/>
                <w:szCs w:val="20"/>
              </w:rPr>
            </w:pPr>
          </w:p>
          <w:p w14:paraId="03CCCDC7" w14:textId="77777777" w:rsidR="009C6A69" w:rsidRPr="009C6A69" w:rsidRDefault="009C6A69" w:rsidP="00E67760">
            <w:pPr>
              <w:pStyle w:val="Default"/>
              <w:rPr>
                <w:rFonts w:ascii="Arial" w:hAnsi="Arial" w:cs="Arial"/>
                <w:b/>
                <w:bCs/>
                <w:sz w:val="20"/>
                <w:szCs w:val="20"/>
              </w:rPr>
            </w:pPr>
          </w:p>
          <w:p w14:paraId="62FF0A88" w14:textId="77777777" w:rsidR="009C6A69" w:rsidRPr="009C6A69" w:rsidRDefault="009C6A69" w:rsidP="00E67760">
            <w:pPr>
              <w:pStyle w:val="Default"/>
              <w:rPr>
                <w:rFonts w:ascii="Arial" w:hAnsi="Arial" w:cs="Arial"/>
                <w:b/>
                <w:bCs/>
                <w:sz w:val="20"/>
                <w:szCs w:val="20"/>
              </w:rPr>
            </w:pPr>
          </w:p>
          <w:p w14:paraId="6D43E8EF" w14:textId="77777777" w:rsidR="00BB7F0A" w:rsidRPr="009C6A69" w:rsidRDefault="00BB7F0A" w:rsidP="00E67760">
            <w:pPr>
              <w:pStyle w:val="Default"/>
              <w:rPr>
                <w:rFonts w:ascii="Arial" w:hAnsi="Arial" w:cs="Arial"/>
                <w:b/>
                <w:bCs/>
                <w:sz w:val="20"/>
                <w:szCs w:val="20"/>
              </w:rPr>
            </w:pPr>
            <w:r w:rsidRPr="009C6A69">
              <w:rPr>
                <w:rFonts w:ascii="Arial" w:hAnsi="Arial" w:cs="Arial"/>
                <w:b/>
                <w:bCs/>
                <w:sz w:val="20"/>
                <w:szCs w:val="20"/>
              </w:rPr>
              <w:t>Probation Period</w:t>
            </w:r>
          </w:p>
          <w:p w14:paraId="614BF762" w14:textId="77777777" w:rsidR="00BB7F0A" w:rsidRPr="009C6A69" w:rsidRDefault="00BB7F0A" w:rsidP="00E67760">
            <w:pPr>
              <w:pStyle w:val="Default"/>
              <w:rPr>
                <w:rFonts w:ascii="Arial" w:hAnsi="Arial" w:cs="Arial"/>
                <w:b/>
                <w:bCs/>
                <w:sz w:val="20"/>
                <w:szCs w:val="20"/>
              </w:rPr>
            </w:pPr>
          </w:p>
          <w:p w14:paraId="3A5E4D6F" w14:textId="5DBCFB17" w:rsidR="00BB7F0A" w:rsidRPr="009C6A69" w:rsidRDefault="00BB7F0A" w:rsidP="00E67760">
            <w:pPr>
              <w:pStyle w:val="Default"/>
              <w:rPr>
                <w:rFonts w:ascii="Arial" w:hAnsi="Arial" w:cs="Arial"/>
                <w:bCs/>
                <w:sz w:val="20"/>
                <w:szCs w:val="20"/>
              </w:rPr>
            </w:pPr>
            <w:r w:rsidRPr="009C6A69">
              <w:rPr>
                <w:rFonts w:ascii="Arial" w:hAnsi="Arial" w:cs="Arial"/>
                <w:bCs/>
                <w:sz w:val="20"/>
                <w:szCs w:val="20"/>
              </w:rPr>
              <w:t>This position is subject to successful completion of six months’ probation period. The Registered Manager</w:t>
            </w:r>
            <w:r w:rsidR="0081732E">
              <w:rPr>
                <w:rFonts w:ascii="Arial" w:hAnsi="Arial" w:cs="Arial"/>
                <w:bCs/>
                <w:sz w:val="20"/>
                <w:szCs w:val="20"/>
              </w:rPr>
              <w:t xml:space="preserve"> </w:t>
            </w:r>
            <w:r w:rsidRPr="009C6A69">
              <w:rPr>
                <w:rFonts w:ascii="Arial" w:hAnsi="Arial" w:cs="Arial"/>
                <w:bCs/>
                <w:sz w:val="20"/>
                <w:szCs w:val="20"/>
              </w:rPr>
              <w:t xml:space="preserve">may terminate or reverse the appointment as a result of poor performance/incompetence or any such practice not befitting a </w:t>
            </w:r>
            <w:r w:rsidR="001C069C" w:rsidRPr="009C6A69">
              <w:rPr>
                <w:rFonts w:ascii="Arial" w:hAnsi="Arial" w:cs="Arial"/>
                <w:bCs/>
                <w:sz w:val="20"/>
                <w:szCs w:val="20"/>
              </w:rPr>
              <w:t>Residential Care Worker</w:t>
            </w:r>
            <w:r w:rsidRPr="009C6A69">
              <w:rPr>
                <w:rFonts w:ascii="Arial" w:hAnsi="Arial" w:cs="Arial"/>
                <w:bCs/>
                <w:sz w:val="20"/>
                <w:szCs w:val="20"/>
              </w:rPr>
              <w:t>.</w:t>
            </w:r>
          </w:p>
          <w:p w14:paraId="4ECD6534" w14:textId="77777777" w:rsidR="00BB7F0A" w:rsidRPr="009C6A69" w:rsidRDefault="00BB7F0A" w:rsidP="00E67760">
            <w:pPr>
              <w:pStyle w:val="Default"/>
              <w:rPr>
                <w:rFonts w:ascii="Arial" w:hAnsi="Arial" w:cs="Arial"/>
                <w:bCs/>
                <w:sz w:val="20"/>
                <w:szCs w:val="20"/>
              </w:rPr>
            </w:pPr>
          </w:p>
          <w:p w14:paraId="38B0597A" w14:textId="77777777" w:rsidR="00BB7F0A" w:rsidRPr="009C6A69" w:rsidRDefault="00BB7F0A" w:rsidP="00E67760">
            <w:pPr>
              <w:autoSpaceDE w:val="0"/>
              <w:autoSpaceDN w:val="0"/>
              <w:adjustRightInd w:val="0"/>
              <w:spacing w:after="0" w:line="240" w:lineRule="auto"/>
              <w:rPr>
                <w:rFonts w:ascii="Arial" w:hAnsi="Arial" w:cs="Arial"/>
                <w:sz w:val="20"/>
                <w:szCs w:val="20"/>
              </w:rPr>
            </w:pPr>
            <w:r w:rsidRPr="009C6A69">
              <w:rPr>
                <w:rFonts w:ascii="Arial" w:hAnsi="Arial" w:cs="Arial"/>
                <w:sz w:val="20"/>
                <w:szCs w:val="20"/>
              </w:rPr>
              <w:t>This is a description of the job as it is at present constituted. It is the practice of the Business to periodically examine employees’ job descriptions and to update them to ensure that they relate to the job as then being performed, or to incorporate whatever changes are being proposed. It is the Business’s aim to reach an agreement on reasonable changes, but if agreement is not possible the Business reserves the right to insist on changes to your job description after consultation with you.</w:t>
            </w:r>
          </w:p>
          <w:p w14:paraId="60657223" w14:textId="77777777" w:rsidR="00BB7F0A" w:rsidRPr="009C6A69" w:rsidRDefault="00BB7F0A" w:rsidP="00E67760">
            <w:pPr>
              <w:autoSpaceDE w:val="0"/>
              <w:autoSpaceDN w:val="0"/>
              <w:adjustRightInd w:val="0"/>
              <w:spacing w:after="0" w:line="240" w:lineRule="auto"/>
              <w:rPr>
                <w:rFonts w:ascii="Arial" w:hAnsi="Arial" w:cs="Arial"/>
                <w:sz w:val="20"/>
                <w:szCs w:val="20"/>
              </w:rPr>
            </w:pPr>
          </w:p>
          <w:p w14:paraId="2ED89A3C" w14:textId="77777777" w:rsidR="00BB7F0A" w:rsidRPr="009C6A69" w:rsidRDefault="00BB7F0A" w:rsidP="00E67760">
            <w:pPr>
              <w:autoSpaceDE w:val="0"/>
              <w:autoSpaceDN w:val="0"/>
              <w:adjustRightInd w:val="0"/>
              <w:spacing w:after="0" w:line="240" w:lineRule="auto"/>
              <w:rPr>
                <w:rFonts w:ascii="Arial" w:hAnsi="Arial" w:cs="Arial"/>
                <w:sz w:val="20"/>
                <w:szCs w:val="20"/>
              </w:rPr>
            </w:pPr>
          </w:p>
          <w:p w14:paraId="46A1AA64" w14:textId="77777777" w:rsidR="00BB7F0A" w:rsidRPr="009C6A69" w:rsidRDefault="00BB7F0A" w:rsidP="00E67760">
            <w:pPr>
              <w:spacing w:after="360"/>
              <w:rPr>
                <w:rFonts w:ascii="Arial" w:hAnsi="Arial" w:cs="Arial"/>
                <w:sz w:val="20"/>
                <w:szCs w:val="20"/>
              </w:rPr>
            </w:pPr>
            <w:r w:rsidRPr="009C6A69">
              <w:rPr>
                <w:rFonts w:ascii="Arial" w:hAnsi="Arial" w:cs="Arial"/>
                <w:b/>
                <w:sz w:val="20"/>
                <w:szCs w:val="20"/>
              </w:rPr>
              <w:lastRenderedPageBreak/>
              <w:t>Employee Name:</w:t>
            </w:r>
            <w:r w:rsidRPr="009C6A69">
              <w:rPr>
                <w:rFonts w:ascii="Arial" w:hAnsi="Arial" w:cs="Arial"/>
                <w:sz w:val="20"/>
                <w:szCs w:val="20"/>
              </w:rPr>
              <w:t xml:space="preserve"> _________________________________________________</w:t>
            </w:r>
          </w:p>
          <w:p w14:paraId="431299D1" w14:textId="77777777" w:rsidR="00BB7F0A" w:rsidRPr="009C6A69" w:rsidRDefault="00BB7F0A" w:rsidP="00E67760">
            <w:pPr>
              <w:spacing w:after="360"/>
              <w:rPr>
                <w:rFonts w:ascii="Arial" w:hAnsi="Arial" w:cs="Arial"/>
                <w:sz w:val="20"/>
                <w:szCs w:val="20"/>
              </w:rPr>
            </w:pPr>
            <w:r w:rsidRPr="009C6A69">
              <w:rPr>
                <w:rFonts w:ascii="Arial" w:hAnsi="Arial" w:cs="Arial"/>
                <w:b/>
                <w:sz w:val="20"/>
                <w:szCs w:val="20"/>
              </w:rPr>
              <w:t>Employee Signature:</w:t>
            </w:r>
            <w:r w:rsidRPr="009C6A69">
              <w:rPr>
                <w:rFonts w:ascii="Arial" w:hAnsi="Arial" w:cs="Arial"/>
                <w:sz w:val="20"/>
                <w:szCs w:val="20"/>
              </w:rPr>
              <w:t xml:space="preserve"> ______________________________________________</w:t>
            </w:r>
          </w:p>
          <w:p w14:paraId="3BA3B873" w14:textId="77777777" w:rsidR="00BB7F0A" w:rsidRPr="009C6A69" w:rsidRDefault="00BB7F0A" w:rsidP="00E67760">
            <w:pPr>
              <w:spacing w:after="360"/>
              <w:rPr>
                <w:rFonts w:ascii="Arial" w:hAnsi="Arial" w:cs="Arial"/>
                <w:sz w:val="20"/>
                <w:szCs w:val="20"/>
              </w:rPr>
            </w:pPr>
            <w:r w:rsidRPr="009C6A69">
              <w:rPr>
                <w:rFonts w:ascii="Arial" w:hAnsi="Arial" w:cs="Arial"/>
                <w:b/>
                <w:sz w:val="20"/>
                <w:szCs w:val="20"/>
              </w:rPr>
              <w:t>Date:</w:t>
            </w:r>
            <w:r w:rsidRPr="009C6A69">
              <w:rPr>
                <w:rFonts w:ascii="Arial" w:hAnsi="Arial" w:cs="Arial"/>
                <w:sz w:val="20"/>
                <w:szCs w:val="20"/>
              </w:rPr>
              <w:t xml:space="preserve"> ____________________________</w:t>
            </w:r>
          </w:p>
          <w:p w14:paraId="12E7DF3C" w14:textId="77777777" w:rsidR="00BB7F0A" w:rsidRPr="009C6A69" w:rsidRDefault="00BB7F0A" w:rsidP="00E67760">
            <w:pPr>
              <w:pStyle w:val="Default"/>
              <w:rPr>
                <w:rFonts w:ascii="Arial" w:hAnsi="Arial" w:cs="Arial"/>
                <w:sz w:val="20"/>
                <w:szCs w:val="20"/>
              </w:rPr>
            </w:pPr>
          </w:p>
        </w:tc>
      </w:tr>
    </w:tbl>
    <w:p w14:paraId="126E58ED" w14:textId="77777777" w:rsidR="002D5D9A" w:rsidRPr="009C6A69" w:rsidRDefault="002D5D9A" w:rsidP="00511583">
      <w:pPr>
        <w:autoSpaceDE w:val="0"/>
        <w:autoSpaceDN w:val="0"/>
        <w:adjustRightInd w:val="0"/>
        <w:spacing w:after="0" w:line="240" w:lineRule="auto"/>
        <w:rPr>
          <w:rFonts w:ascii="Arial" w:hAnsi="Arial" w:cs="Arial"/>
          <w:b/>
          <w:bCs/>
          <w:sz w:val="20"/>
          <w:szCs w:val="20"/>
        </w:rPr>
      </w:pPr>
    </w:p>
    <w:p w14:paraId="2E5628C2" w14:textId="77777777" w:rsidR="002D5D9A" w:rsidRPr="009C6A69" w:rsidRDefault="002D5D9A" w:rsidP="00511583">
      <w:pPr>
        <w:autoSpaceDE w:val="0"/>
        <w:autoSpaceDN w:val="0"/>
        <w:adjustRightInd w:val="0"/>
        <w:spacing w:after="0" w:line="240" w:lineRule="auto"/>
        <w:rPr>
          <w:rFonts w:ascii="Arial" w:hAnsi="Arial" w:cs="Arial"/>
          <w:b/>
          <w:bCs/>
          <w:sz w:val="20"/>
          <w:szCs w:val="20"/>
        </w:rPr>
      </w:pPr>
    </w:p>
    <w:p w14:paraId="3A6657D8" w14:textId="77777777" w:rsidR="002D5D9A" w:rsidRPr="009C6A69" w:rsidRDefault="002D5D9A" w:rsidP="00511583">
      <w:pPr>
        <w:autoSpaceDE w:val="0"/>
        <w:autoSpaceDN w:val="0"/>
        <w:adjustRightInd w:val="0"/>
        <w:spacing w:after="0" w:line="240" w:lineRule="auto"/>
        <w:rPr>
          <w:rFonts w:ascii="Arial" w:hAnsi="Arial" w:cs="Arial"/>
          <w:b/>
          <w:bCs/>
          <w:sz w:val="20"/>
          <w:szCs w:val="20"/>
        </w:rPr>
      </w:pPr>
    </w:p>
    <w:p w14:paraId="0344CA3F" w14:textId="77777777" w:rsidR="00511583" w:rsidRPr="009C6A69" w:rsidRDefault="00511583" w:rsidP="00511583">
      <w:pPr>
        <w:autoSpaceDE w:val="0"/>
        <w:autoSpaceDN w:val="0"/>
        <w:adjustRightInd w:val="0"/>
        <w:spacing w:after="0" w:line="240" w:lineRule="auto"/>
        <w:rPr>
          <w:rFonts w:ascii="Arial" w:hAnsi="Arial" w:cs="Arial"/>
          <w:b/>
          <w:sz w:val="20"/>
          <w:szCs w:val="20"/>
        </w:rPr>
      </w:pPr>
    </w:p>
    <w:p w14:paraId="010F7F06" w14:textId="77777777" w:rsidR="00D653A8" w:rsidRPr="009C6A69" w:rsidRDefault="00D653A8" w:rsidP="00AD20EE">
      <w:pPr>
        <w:autoSpaceDE w:val="0"/>
        <w:autoSpaceDN w:val="0"/>
        <w:adjustRightInd w:val="0"/>
        <w:spacing w:after="0" w:line="240" w:lineRule="auto"/>
        <w:rPr>
          <w:rFonts w:ascii="Arial" w:hAnsi="Arial" w:cs="Arial"/>
          <w:b/>
          <w:sz w:val="20"/>
          <w:szCs w:val="20"/>
        </w:rPr>
      </w:pPr>
    </w:p>
    <w:sectPr w:rsidR="00D653A8" w:rsidRPr="009C6A69" w:rsidSect="00D653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AB420" w14:textId="77777777" w:rsidR="007B0FB5" w:rsidRDefault="007B0FB5" w:rsidP="002D5D9A">
      <w:pPr>
        <w:spacing w:after="0" w:line="240" w:lineRule="auto"/>
      </w:pPr>
      <w:r>
        <w:separator/>
      </w:r>
    </w:p>
  </w:endnote>
  <w:endnote w:type="continuationSeparator" w:id="0">
    <w:p w14:paraId="0F824C3D" w14:textId="77777777" w:rsidR="007B0FB5" w:rsidRDefault="007B0FB5" w:rsidP="002D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8BC22" w14:textId="77777777" w:rsidR="007B0FB5" w:rsidRDefault="007B0FB5" w:rsidP="002D5D9A">
      <w:pPr>
        <w:spacing w:after="0" w:line="240" w:lineRule="auto"/>
      </w:pPr>
      <w:r>
        <w:separator/>
      </w:r>
    </w:p>
  </w:footnote>
  <w:footnote w:type="continuationSeparator" w:id="0">
    <w:p w14:paraId="57560E5F" w14:textId="77777777" w:rsidR="007B0FB5" w:rsidRDefault="007B0FB5" w:rsidP="002D5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CE65" w14:textId="4005E485" w:rsidR="002D5D9A" w:rsidRDefault="009078BF" w:rsidP="002D5D9A">
    <w:pPr>
      <w:pStyle w:val="Header"/>
      <w:jc w:val="right"/>
    </w:pPr>
    <w:r>
      <w:rPr>
        <w:noProof/>
      </w:rPr>
      <w:drawing>
        <wp:anchor distT="0" distB="0" distL="114300" distR="114300" simplePos="0" relativeHeight="251659264" behindDoc="0" locked="0" layoutInCell="1" allowOverlap="1" wp14:anchorId="229DC181" wp14:editId="29E5376B">
          <wp:simplePos x="0" y="0"/>
          <wp:positionH relativeFrom="column">
            <wp:posOffset>3604260</wp:posOffset>
          </wp:positionH>
          <wp:positionV relativeFrom="paragraph">
            <wp:posOffset>-221615</wp:posOffset>
          </wp:positionV>
          <wp:extent cx="1384935" cy="586740"/>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935" cy="586740"/>
                  </a:xfrm>
                  <a:prstGeom prst="rect">
                    <a:avLst/>
                  </a:prstGeom>
                </pic:spPr>
              </pic:pic>
            </a:graphicData>
          </a:graphic>
          <wp14:sizeRelH relativeFrom="page">
            <wp14:pctWidth>0</wp14:pctWidth>
          </wp14:sizeRelH>
          <wp14:sizeRelV relativeFrom="page">
            <wp14:pctHeight>0</wp14:pctHeight>
          </wp14:sizeRelV>
        </wp:anchor>
      </w:drawing>
    </w:r>
    <w:r>
      <w:rPr>
        <w:rFonts w:ascii="Brush Script MT" w:hAnsi="Brush Script MT"/>
        <w:noProof/>
        <w:sz w:val="32"/>
        <w:szCs w:val="32"/>
      </w:rPr>
      <w:drawing>
        <wp:anchor distT="0" distB="0" distL="114300" distR="114300" simplePos="0" relativeHeight="251660288" behindDoc="0" locked="0" layoutInCell="1" allowOverlap="1" wp14:anchorId="5F905AE0" wp14:editId="1A1B71B0">
          <wp:simplePos x="0" y="0"/>
          <wp:positionH relativeFrom="column">
            <wp:posOffset>5036820</wp:posOffset>
          </wp:positionH>
          <wp:positionV relativeFrom="paragraph">
            <wp:posOffset>-198755</wp:posOffset>
          </wp:positionV>
          <wp:extent cx="1335405" cy="563880"/>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35405" cy="563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57E"/>
    <w:multiLevelType w:val="hybridMultilevel"/>
    <w:tmpl w:val="CD5E290C"/>
    <w:lvl w:ilvl="0" w:tplc="0ED43EDE">
      <w:start w:val="1"/>
      <w:numFmt w:val="decimal"/>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C1F9D"/>
    <w:multiLevelType w:val="hybridMultilevel"/>
    <w:tmpl w:val="F2D4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57D4E"/>
    <w:multiLevelType w:val="hybridMultilevel"/>
    <w:tmpl w:val="F24A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07221"/>
    <w:multiLevelType w:val="hybridMultilevel"/>
    <w:tmpl w:val="783C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E6D11"/>
    <w:multiLevelType w:val="hybridMultilevel"/>
    <w:tmpl w:val="8738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631CF"/>
    <w:multiLevelType w:val="hybridMultilevel"/>
    <w:tmpl w:val="0D00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964E2"/>
    <w:multiLevelType w:val="hybridMultilevel"/>
    <w:tmpl w:val="71B6C5A0"/>
    <w:lvl w:ilvl="0" w:tplc="0ED43ED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81EFF"/>
    <w:multiLevelType w:val="hybridMultilevel"/>
    <w:tmpl w:val="9816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76333"/>
    <w:multiLevelType w:val="singleLevel"/>
    <w:tmpl w:val="EEDC0EC6"/>
    <w:lvl w:ilvl="0">
      <w:start w:val="1"/>
      <w:numFmt w:val="lowerLetter"/>
      <w:lvlText w:val="%1)"/>
      <w:lvlJc w:val="left"/>
      <w:pPr>
        <w:tabs>
          <w:tab w:val="num" w:pos="720"/>
        </w:tabs>
        <w:ind w:left="720" w:hanging="720"/>
      </w:pPr>
      <w:rPr>
        <w:rFonts w:cs="Times New Roman" w:hint="default"/>
      </w:rPr>
    </w:lvl>
  </w:abstractNum>
  <w:abstractNum w:abstractNumId="9" w15:restartNumberingAfterBreak="0">
    <w:nsid w:val="64136AC0"/>
    <w:multiLevelType w:val="hybridMultilevel"/>
    <w:tmpl w:val="149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754305">
    <w:abstractNumId w:val="4"/>
  </w:num>
  <w:num w:numId="2" w16cid:durableId="403844186">
    <w:abstractNumId w:val="3"/>
  </w:num>
  <w:num w:numId="3" w16cid:durableId="1526677743">
    <w:abstractNumId w:val="9"/>
  </w:num>
  <w:num w:numId="4" w16cid:durableId="902370752">
    <w:abstractNumId w:val="7"/>
  </w:num>
  <w:num w:numId="5" w16cid:durableId="1224606000">
    <w:abstractNumId w:val="2"/>
  </w:num>
  <w:num w:numId="6" w16cid:durableId="1134952625">
    <w:abstractNumId w:val="1"/>
  </w:num>
  <w:num w:numId="7" w16cid:durableId="2086685247">
    <w:abstractNumId w:val="5"/>
  </w:num>
  <w:num w:numId="8" w16cid:durableId="2067681404">
    <w:abstractNumId w:val="8"/>
  </w:num>
  <w:num w:numId="9" w16cid:durableId="1596858280">
    <w:abstractNumId w:val="6"/>
  </w:num>
  <w:num w:numId="10" w16cid:durableId="164419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83"/>
    <w:rsid w:val="00074E5A"/>
    <w:rsid w:val="00140478"/>
    <w:rsid w:val="001B4655"/>
    <w:rsid w:val="001C069C"/>
    <w:rsid w:val="0023547A"/>
    <w:rsid w:val="002D5D9A"/>
    <w:rsid w:val="00357DA6"/>
    <w:rsid w:val="0036285A"/>
    <w:rsid w:val="00386AC5"/>
    <w:rsid w:val="003D0C29"/>
    <w:rsid w:val="003D7F79"/>
    <w:rsid w:val="00420045"/>
    <w:rsid w:val="00422E83"/>
    <w:rsid w:val="00444E62"/>
    <w:rsid w:val="004A5B7C"/>
    <w:rsid w:val="004E3A4E"/>
    <w:rsid w:val="00511583"/>
    <w:rsid w:val="00587B2C"/>
    <w:rsid w:val="005E5890"/>
    <w:rsid w:val="00621379"/>
    <w:rsid w:val="0063345F"/>
    <w:rsid w:val="006525F4"/>
    <w:rsid w:val="006A1EA4"/>
    <w:rsid w:val="006C3706"/>
    <w:rsid w:val="0073570C"/>
    <w:rsid w:val="007B0317"/>
    <w:rsid w:val="007B0FB5"/>
    <w:rsid w:val="007D35DA"/>
    <w:rsid w:val="007D3E1C"/>
    <w:rsid w:val="007D3EFD"/>
    <w:rsid w:val="0081732E"/>
    <w:rsid w:val="00830DA0"/>
    <w:rsid w:val="008426C2"/>
    <w:rsid w:val="00866CA5"/>
    <w:rsid w:val="00904531"/>
    <w:rsid w:val="009078BF"/>
    <w:rsid w:val="00911D95"/>
    <w:rsid w:val="009122B0"/>
    <w:rsid w:val="00924560"/>
    <w:rsid w:val="009C6A69"/>
    <w:rsid w:val="00A8484C"/>
    <w:rsid w:val="00AB0491"/>
    <w:rsid w:val="00AD1288"/>
    <w:rsid w:val="00AD20EE"/>
    <w:rsid w:val="00AE6BE3"/>
    <w:rsid w:val="00B161AB"/>
    <w:rsid w:val="00BA656F"/>
    <w:rsid w:val="00BB7F0A"/>
    <w:rsid w:val="00BE5304"/>
    <w:rsid w:val="00C11CED"/>
    <w:rsid w:val="00CF4271"/>
    <w:rsid w:val="00D653A8"/>
    <w:rsid w:val="00D751B5"/>
    <w:rsid w:val="00DC0688"/>
    <w:rsid w:val="00DC0B71"/>
    <w:rsid w:val="00E155FC"/>
    <w:rsid w:val="00E83D0F"/>
    <w:rsid w:val="00F42AEB"/>
    <w:rsid w:val="00F60E45"/>
    <w:rsid w:val="00FC1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1046C"/>
  <w15:docId w15:val="{D4C9F45C-2A0E-468B-A445-5807426D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5A"/>
    <w:rPr>
      <w:rFonts w:ascii="Tahoma" w:hAnsi="Tahoma" w:cs="Tahoma"/>
      <w:sz w:val="16"/>
      <w:szCs w:val="16"/>
    </w:rPr>
  </w:style>
  <w:style w:type="paragraph" w:styleId="ListParagraph">
    <w:name w:val="List Paragraph"/>
    <w:basedOn w:val="Normal"/>
    <w:uiPriority w:val="34"/>
    <w:qFormat/>
    <w:rsid w:val="00904531"/>
    <w:pPr>
      <w:ind w:left="720"/>
      <w:contextualSpacing/>
    </w:pPr>
  </w:style>
  <w:style w:type="paragraph" w:styleId="Header">
    <w:name w:val="header"/>
    <w:basedOn w:val="Normal"/>
    <w:link w:val="HeaderChar"/>
    <w:unhideWhenUsed/>
    <w:rsid w:val="002D5D9A"/>
    <w:pPr>
      <w:tabs>
        <w:tab w:val="center" w:pos="4513"/>
        <w:tab w:val="right" w:pos="9026"/>
      </w:tabs>
      <w:spacing w:after="0" w:line="240" w:lineRule="auto"/>
    </w:pPr>
  </w:style>
  <w:style w:type="character" w:customStyle="1" w:styleId="HeaderChar">
    <w:name w:val="Header Char"/>
    <w:basedOn w:val="DefaultParagraphFont"/>
    <w:link w:val="Header"/>
    <w:rsid w:val="002D5D9A"/>
  </w:style>
  <w:style w:type="paragraph" w:styleId="Footer">
    <w:name w:val="footer"/>
    <w:basedOn w:val="Normal"/>
    <w:link w:val="FooterChar"/>
    <w:uiPriority w:val="99"/>
    <w:unhideWhenUsed/>
    <w:rsid w:val="002D5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D9A"/>
  </w:style>
  <w:style w:type="paragraph" w:customStyle="1" w:styleId="Default">
    <w:name w:val="Default"/>
    <w:rsid w:val="00BB7F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Connery</dc:creator>
  <cp:lastModifiedBy>Francess Conteh</cp:lastModifiedBy>
  <cp:revision>2</cp:revision>
  <cp:lastPrinted>2018-11-13T14:29:00Z</cp:lastPrinted>
  <dcterms:created xsi:type="dcterms:W3CDTF">2025-05-21T12:42:00Z</dcterms:created>
  <dcterms:modified xsi:type="dcterms:W3CDTF">2025-05-21T12:42:00Z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2022-10-07T08:18:42Z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9e96463a-e6bb-4c56-b66d-368e1ae1c987</vt:lpwstr>
  </property>
  <property fmtid="{D5CDD505-2E9C-101B-9397-08002B2CF9AE}" pid="8" name="MSIP_Label_7f495fb1-ebde-4769-8b0d-f471cbed49a1_ContentBits">
    <vt:lpwstr>0</vt:lpwstr>
  </property>
</Properties>
</file>